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55" w:rsidRPr="00BA7373" w:rsidRDefault="00D84C55" w:rsidP="00BA73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373">
        <w:rPr>
          <w:rFonts w:ascii="Arial" w:hAnsi="Arial" w:cs="Arial"/>
          <w:b/>
          <w:sz w:val="24"/>
          <w:szCs w:val="24"/>
        </w:rPr>
        <w:t xml:space="preserve">Крем </w:t>
      </w:r>
      <w:proofErr w:type="spellStart"/>
      <w:r w:rsidRPr="00BA7373">
        <w:rPr>
          <w:rFonts w:ascii="Arial" w:hAnsi="Arial" w:cs="Arial"/>
          <w:b/>
          <w:sz w:val="24"/>
          <w:szCs w:val="24"/>
        </w:rPr>
        <w:t>шунгитовый</w:t>
      </w:r>
      <w:proofErr w:type="spellEnd"/>
      <w:r w:rsidRPr="00BA7373">
        <w:rPr>
          <w:rFonts w:ascii="Arial" w:hAnsi="Arial" w:cs="Arial"/>
          <w:b/>
          <w:sz w:val="24"/>
          <w:szCs w:val="24"/>
        </w:rPr>
        <w:t xml:space="preserve"> для век с экстрактом петрушки </w:t>
      </w:r>
    </w:p>
    <w:p w:rsidR="00B759F9" w:rsidRPr="00BA7373" w:rsidRDefault="00D84C55" w:rsidP="00BA737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A7373">
        <w:rPr>
          <w:rFonts w:ascii="Arial" w:hAnsi="Arial" w:cs="Arial"/>
          <w:b/>
          <w:sz w:val="24"/>
          <w:szCs w:val="24"/>
        </w:rPr>
        <w:t>– нет отекам, да - упругости кожи.</w:t>
      </w:r>
    </w:p>
    <w:p w:rsidR="00D84C55" w:rsidRPr="00A44028" w:rsidRDefault="00D84C55" w:rsidP="00B20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45E30">
        <w:rPr>
          <w:rFonts w:ascii="Arial" w:hAnsi="Arial" w:cs="Arial"/>
          <w:sz w:val="24"/>
          <w:szCs w:val="24"/>
        </w:rPr>
        <w:t xml:space="preserve">Наиболее нежная кожа лица </w:t>
      </w:r>
      <w:r w:rsidR="00A70674" w:rsidRPr="00C45E30">
        <w:rPr>
          <w:rFonts w:ascii="Arial" w:hAnsi="Arial" w:cs="Arial"/>
          <w:sz w:val="24"/>
          <w:szCs w:val="24"/>
        </w:rPr>
        <w:t>– это кожа</w:t>
      </w:r>
      <w:r w:rsidRPr="00C45E30">
        <w:rPr>
          <w:rFonts w:ascii="Arial" w:hAnsi="Arial" w:cs="Arial"/>
          <w:sz w:val="24"/>
          <w:szCs w:val="24"/>
        </w:rPr>
        <w:t xml:space="preserve"> вокруг глаз. Именно мелкие морщинки вокруг </w:t>
      </w:r>
      <w:r w:rsidR="00576DD7">
        <w:rPr>
          <w:rFonts w:ascii="Arial" w:hAnsi="Arial" w:cs="Arial"/>
          <w:sz w:val="24"/>
          <w:szCs w:val="24"/>
        </w:rPr>
        <w:t>глаз могут предательски выдать н</w:t>
      </w:r>
      <w:r w:rsidRPr="00C45E30">
        <w:rPr>
          <w:rFonts w:ascii="Arial" w:hAnsi="Arial" w:cs="Arial"/>
          <w:sz w:val="24"/>
          <w:szCs w:val="24"/>
        </w:rPr>
        <w:t>аш возраст, а мешки</w:t>
      </w:r>
      <w:r w:rsidR="00576DD7">
        <w:rPr>
          <w:rFonts w:ascii="Arial" w:hAnsi="Arial" w:cs="Arial"/>
          <w:sz w:val="24"/>
          <w:szCs w:val="24"/>
        </w:rPr>
        <w:t xml:space="preserve"> под глазами укажут на то, что м</w:t>
      </w:r>
      <w:r w:rsidRPr="00C45E30">
        <w:rPr>
          <w:rFonts w:ascii="Arial" w:hAnsi="Arial" w:cs="Arial"/>
          <w:sz w:val="24"/>
          <w:szCs w:val="24"/>
        </w:rPr>
        <w:t>ы сегодня не выспались. Но благода</w:t>
      </w:r>
      <w:r w:rsidR="00A70674" w:rsidRPr="00C45E30">
        <w:rPr>
          <w:rFonts w:ascii="Arial" w:hAnsi="Arial" w:cs="Arial"/>
          <w:sz w:val="24"/>
          <w:szCs w:val="24"/>
        </w:rPr>
        <w:t>ря постоянному уходу за кожей</w:t>
      </w:r>
      <w:proofErr w:type="gramStart"/>
      <w:r w:rsidR="00A70674" w:rsidRPr="00C45E30">
        <w:rPr>
          <w:rFonts w:ascii="Arial" w:hAnsi="Arial" w:cs="Arial"/>
          <w:sz w:val="24"/>
          <w:szCs w:val="24"/>
        </w:rPr>
        <w:t xml:space="preserve">,.. </w:t>
      </w:r>
      <w:proofErr w:type="gramEnd"/>
      <w:r w:rsidR="00A70674" w:rsidRPr="00C45E30">
        <w:rPr>
          <w:rFonts w:ascii="Arial" w:hAnsi="Arial" w:cs="Arial"/>
          <w:sz w:val="24"/>
          <w:szCs w:val="24"/>
        </w:rPr>
        <w:t>и хорошему настроению, всё это возможно преодолеть</w:t>
      </w:r>
      <w:r w:rsidRPr="00C45E30">
        <w:rPr>
          <w:rFonts w:ascii="Arial" w:hAnsi="Arial" w:cs="Arial"/>
          <w:sz w:val="24"/>
          <w:szCs w:val="24"/>
        </w:rPr>
        <w:t>.</w:t>
      </w:r>
    </w:p>
    <w:p w:rsidR="0034420D" w:rsidRPr="00A44028" w:rsidRDefault="0034420D" w:rsidP="00B20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4028">
        <w:rPr>
          <w:rFonts w:ascii="Arial" w:hAnsi="Arial" w:cs="Arial"/>
          <w:b/>
          <w:sz w:val="24"/>
          <w:szCs w:val="24"/>
        </w:rPr>
        <w:t xml:space="preserve">Крем </w:t>
      </w:r>
      <w:proofErr w:type="spellStart"/>
      <w:r w:rsidRPr="00A44028">
        <w:rPr>
          <w:rFonts w:ascii="Arial" w:hAnsi="Arial" w:cs="Arial"/>
          <w:b/>
          <w:sz w:val="24"/>
          <w:szCs w:val="24"/>
        </w:rPr>
        <w:t>шунгитовый</w:t>
      </w:r>
      <w:proofErr w:type="spellEnd"/>
      <w:r w:rsidRPr="00A44028">
        <w:rPr>
          <w:rFonts w:ascii="Arial" w:hAnsi="Arial" w:cs="Arial"/>
          <w:b/>
          <w:sz w:val="24"/>
          <w:szCs w:val="24"/>
        </w:rPr>
        <w:t xml:space="preserve"> для век с экстрактом петрушки</w:t>
      </w:r>
      <w:r w:rsidRPr="00A44028">
        <w:rPr>
          <w:rFonts w:ascii="Arial" w:hAnsi="Arial" w:cs="Arial"/>
          <w:sz w:val="24"/>
          <w:szCs w:val="24"/>
        </w:rPr>
        <w:t xml:space="preserve"> от фирмы </w:t>
      </w:r>
      <w:proofErr w:type="spellStart"/>
      <w:r w:rsidRPr="00A44028">
        <w:rPr>
          <w:rFonts w:ascii="Arial" w:hAnsi="Arial" w:cs="Arial"/>
          <w:sz w:val="24"/>
          <w:szCs w:val="24"/>
        </w:rPr>
        <w:t>Прицеро</w:t>
      </w:r>
      <w:proofErr w:type="spellEnd"/>
      <w:r w:rsidRPr="00A440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4028">
        <w:rPr>
          <w:rFonts w:ascii="Arial" w:hAnsi="Arial" w:cs="Arial"/>
          <w:sz w:val="24"/>
          <w:szCs w:val="24"/>
        </w:rPr>
        <w:t>П</w:t>
      </w:r>
      <w:proofErr w:type="gramEnd"/>
      <w:r w:rsidRPr="00A44028">
        <w:rPr>
          <w:rFonts w:ascii="Arial" w:hAnsi="Arial" w:cs="Arial"/>
          <w:sz w:val="24"/>
          <w:szCs w:val="24"/>
        </w:rPr>
        <w:t xml:space="preserve">  </w:t>
      </w:r>
      <w:r w:rsidR="00370FC8" w:rsidRPr="00A44028">
        <w:rPr>
          <w:rFonts w:ascii="Arial" w:hAnsi="Arial" w:cs="Arial"/>
          <w:sz w:val="24"/>
          <w:szCs w:val="24"/>
        </w:rPr>
        <w:t xml:space="preserve">работает </w:t>
      </w:r>
      <w:r w:rsidRPr="00A44028">
        <w:rPr>
          <w:rFonts w:ascii="Arial" w:hAnsi="Arial" w:cs="Arial"/>
          <w:sz w:val="24"/>
          <w:szCs w:val="24"/>
        </w:rPr>
        <w:t>над устранением эт</w:t>
      </w:r>
      <w:r w:rsidR="00A44028" w:rsidRPr="00A44028">
        <w:rPr>
          <w:rFonts w:ascii="Arial" w:hAnsi="Arial" w:cs="Arial"/>
          <w:sz w:val="24"/>
          <w:szCs w:val="24"/>
        </w:rPr>
        <w:t>их проблем</w:t>
      </w:r>
      <w:r w:rsidRPr="00A44028">
        <w:rPr>
          <w:rFonts w:ascii="Arial" w:hAnsi="Arial" w:cs="Arial"/>
          <w:sz w:val="24"/>
          <w:szCs w:val="24"/>
        </w:rPr>
        <w:t xml:space="preserve">. </w:t>
      </w:r>
    </w:p>
    <w:p w:rsidR="00A44028" w:rsidRPr="00576DD7" w:rsidRDefault="00A44028" w:rsidP="00B20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4028">
        <w:rPr>
          <w:rFonts w:ascii="Arial" w:hAnsi="Arial" w:cs="Arial"/>
          <w:sz w:val="24"/>
          <w:szCs w:val="24"/>
        </w:rPr>
        <w:t xml:space="preserve">Как </w:t>
      </w:r>
      <w:r w:rsidR="00183856">
        <w:rPr>
          <w:rFonts w:ascii="Arial" w:hAnsi="Arial" w:cs="Arial"/>
          <w:sz w:val="24"/>
          <w:szCs w:val="24"/>
        </w:rPr>
        <w:t>действует крем</w:t>
      </w:r>
      <w:r w:rsidR="00183856" w:rsidRPr="00576DD7">
        <w:rPr>
          <w:rFonts w:ascii="Arial" w:hAnsi="Arial" w:cs="Arial"/>
          <w:sz w:val="24"/>
          <w:szCs w:val="24"/>
        </w:rPr>
        <w:t>?</w:t>
      </w:r>
    </w:p>
    <w:p w:rsidR="006731FD" w:rsidRDefault="00370FC8" w:rsidP="00B20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856">
        <w:rPr>
          <w:rFonts w:ascii="Arial" w:hAnsi="Arial" w:cs="Arial"/>
          <w:sz w:val="24"/>
          <w:szCs w:val="24"/>
        </w:rPr>
        <w:t xml:space="preserve">Друзья, </w:t>
      </w:r>
      <w:r w:rsidR="006731FD" w:rsidRPr="00183856">
        <w:rPr>
          <w:rFonts w:ascii="Arial" w:hAnsi="Arial" w:cs="Arial"/>
          <w:sz w:val="24"/>
          <w:szCs w:val="24"/>
        </w:rPr>
        <w:t>вы когда</w:t>
      </w:r>
      <w:r w:rsidRPr="00183856">
        <w:rPr>
          <w:rFonts w:ascii="Arial" w:hAnsi="Arial" w:cs="Arial"/>
          <w:sz w:val="24"/>
          <w:szCs w:val="24"/>
        </w:rPr>
        <w:t>–</w:t>
      </w:r>
      <w:proofErr w:type="spellStart"/>
      <w:r w:rsidRPr="00183856">
        <w:rPr>
          <w:rFonts w:ascii="Arial" w:hAnsi="Arial" w:cs="Arial"/>
          <w:sz w:val="24"/>
          <w:szCs w:val="24"/>
        </w:rPr>
        <w:t>нибудь</w:t>
      </w:r>
      <w:proofErr w:type="spellEnd"/>
      <w:r w:rsidRPr="00183856">
        <w:rPr>
          <w:rFonts w:ascii="Arial" w:hAnsi="Arial" w:cs="Arial"/>
          <w:sz w:val="24"/>
          <w:szCs w:val="24"/>
        </w:rPr>
        <w:t xml:space="preserve"> задумывались над тем, сколько процентов от общего состава</w:t>
      </w:r>
      <w:r w:rsidR="006731FD" w:rsidRPr="00183856">
        <w:rPr>
          <w:rFonts w:ascii="Arial" w:hAnsi="Arial" w:cs="Arial"/>
          <w:sz w:val="24"/>
          <w:szCs w:val="24"/>
        </w:rPr>
        <w:t xml:space="preserve">  кремов </w:t>
      </w:r>
      <w:r w:rsidRPr="00183856">
        <w:rPr>
          <w:rFonts w:ascii="Arial" w:hAnsi="Arial" w:cs="Arial"/>
          <w:sz w:val="24"/>
          <w:szCs w:val="24"/>
        </w:rPr>
        <w:t>приходится на активные компоненты</w:t>
      </w:r>
      <w:r w:rsidR="009B7BFC" w:rsidRPr="00183856">
        <w:rPr>
          <w:rFonts w:ascii="Arial" w:hAnsi="Arial" w:cs="Arial"/>
          <w:sz w:val="24"/>
          <w:szCs w:val="24"/>
        </w:rPr>
        <w:t>?- не боле</w:t>
      </w:r>
      <w:r w:rsidR="006731FD" w:rsidRPr="00183856">
        <w:rPr>
          <w:rFonts w:ascii="Arial" w:hAnsi="Arial" w:cs="Arial"/>
          <w:sz w:val="24"/>
          <w:szCs w:val="24"/>
        </w:rPr>
        <w:t>е 20%,</w:t>
      </w:r>
      <w:r w:rsidR="00576DD7">
        <w:rPr>
          <w:rFonts w:ascii="Arial" w:hAnsi="Arial" w:cs="Arial"/>
          <w:sz w:val="24"/>
          <w:szCs w:val="24"/>
        </w:rPr>
        <w:t xml:space="preserve"> -</w:t>
      </w:r>
      <w:r w:rsidR="006731FD" w:rsidRPr="00183856">
        <w:rPr>
          <w:rFonts w:ascii="Arial" w:hAnsi="Arial" w:cs="Arial"/>
          <w:sz w:val="24"/>
          <w:szCs w:val="24"/>
        </w:rPr>
        <w:t xml:space="preserve"> и такой состав считается вполне эффективным</w:t>
      </w:r>
      <w:proofErr w:type="gramStart"/>
      <w:r w:rsidR="006731FD" w:rsidRPr="00183856">
        <w:rPr>
          <w:rFonts w:ascii="Arial" w:hAnsi="Arial" w:cs="Arial"/>
          <w:sz w:val="24"/>
          <w:szCs w:val="24"/>
        </w:rPr>
        <w:t>!...</w:t>
      </w:r>
      <w:r w:rsidR="006731F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343D4" w:rsidRPr="006343D4" w:rsidRDefault="006731FD" w:rsidP="00B2078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343D4">
        <w:rPr>
          <w:rFonts w:ascii="Arial" w:hAnsi="Arial" w:cs="Arial"/>
          <w:b/>
          <w:sz w:val="24"/>
          <w:szCs w:val="24"/>
        </w:rPr>
        <w:t>Шунгитовые</w:t>
      </w:r>
      <w:proofErr w:type="spellEnd"/>
      <w:r w:rsidRPr="006343D4">
        <w:rPr>
          <w:rFonts w:ascii="Arial" w:hAnsi="Arial" w:cs="Arial"/>
          <w:b/>
          <w:sz w:val="24"/>
          <w:szCs w:val="24"/>
        </w:rPr>
        <w:t xml:space="preserve"> кремы</w:t>
      </w:r>
      <w:r w:rsidR="00BA7373" w:rsidRPr="006343D4">
        <w:rPr>
          <w:rFonts w:ascii="Arial" w:hAnsi="Arial" w:cs="Arial"/>
          <w:b/>
          <w:sz w:val="24"/>
          <w:szCs w:val="24"/>
        </w:rPr>
        <w:t xml:space="preserve"> эффективны на</w:t>
      </w:r>
      <w:r w:rsidRPr="006343D4">
        <w:rPr>
          <w:rFonts w:ascii="Arial" w:hAnsi="Arial" w:cs="Arial"/>
          <w:b/>
          <w:sz w:val="24"/>
          <w:szCs w:val="24"/>
        </w:rPr>
        <w:t xml:space="preserve"> все 100%. </w:t>
      </w:r>
    </w:p>
    <w:p w:rsidR="006731FD" w:rsidRDefault="006731FD" w:rsidP="00B20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Почему так</w:t>
      </w:r>
      <w:r w:rsidRPr="006731F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–</w:t>
      </w:r>
      <w:r w:rsidR="009B7B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Потому, что  водная фаза, </w:t>
      </w:r>
      <w:r w:rsidR="00BA7373">
        <w:rPr>
          <w:rFonts w:ascii="Arial" w:hAnsi="Arial" w:cs="Arial"/>
          <w:sz w:val="24"/>
          <w:szCs w:val="24"/>
        </w:rPr>
        <w:t>которая</w:t>
      </w:r>
      <w:r>
        <w:rPr>
          <w:rFonts w:ascii="Arial" w:hAnsi="Arial" w:cs="Arial"/>
          <w:sz w:val="24"/>
          <w:szCs w:val="24"/>
        </w:rPr>
        <w:t>, как правило</w:t>
      </w:r>
      <w:r w:rsidR="00BA7373">
        <w:rPr>
          <w:rFonts w:ascii="Arial" w:hAnsi="Arial" w:cs="Arial"/>
          <w:sz w:val="24"/>
          <w:szCs w:val="24"/>
        </w:rPr>
        <w:t>,</w:t>
      </w:r>
      <w:r w:rsidR="00224832">
        <w:rPr>
          <w:rFonts w:ascii="Arial" w:hAnsi="Arial" w:cs="Arial"/>
          <w:sz w:val="24"/>
          <w:szCs w:val="24"/>
        </w:rPr>
        <w:t xml:space="preserve"> в кремах</w:t>
      </w:r>
      <w:r>
        <w:rPr>
          <w:rFonts w:ascii="Arial" w:hAnsi="Arial" w:cs="Arial"/>
          <w:sz w:val="24"/>
          <w:szCs w:val="24"/>
        </w:rPr>
        <w:t xml:space="preserve"> занимает до 80%</w:t>
      </w:r>
      <w:r w:rsidR="002248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6343D4" w:rsidRPr="006343D4">
        <w:rPr>
          <w:rFonts w:ascii="Arial" w:hAnsi="Arial" w:cs="Arial"/>
          <w:b/>
          <w:sz w:val="24"/>
          <w:szCs w:val="24"/>
        </w:rPr>
        <w:t xml:space="preserve">в наших кремах -  </w:t>
      </w:r>
      <w:r w:rsidRPr="006343D4">
        <w:rPr>
          <w:rFonts w:ascii="Arial" w:hAnsi="Arial" w:cs="Arial"/>
          <w:b/>
          <w:sz w:val="24"/>
          <w:szCs w:val="24"/>
        </w:rPr>
        <w:t xml:space="preserve">не просто вода. Это </w:t>
      </w:r>
      <w:proofErr w:type="spellStart"/>
      <w:r w:rsidRPr="006343D4">
        <w:rPr>
          <w:rFonts w:ascii="Arial" w:hAnsi="Arial" w:cs="Arial"/>
          <w:b/>
          <w:sz w:val="24"/>
          <w:szCs w:val="24"/>
        </w:rPr>
        <w:t>шунгитовый</w:t>
      </w:r>
      <w:proofErr w:type="spellEnd"/>
      <w:r w:rsidRPr="006343D4">
        <w:rPr>
          <w:rFonts w:ascii="Arial" w:hAnsi="Arial" w:cs="Arial"/>
          <w:b/>
          <w:sz w:val="24"/>
          <w:szCs w:val="24"/>
        </w:rPr>
        <w:t xml:space="preserve"> настой.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420D" w:rsidRPr="006731FD" w:rsidRDefault="006731FD" w:rsidP="00B20782">
      <w:pPr>
        <w:spacing w:after="0"/>
        <w:ind w:firstLine="709"/>
        <w:jc w:val="both"/>
        <w:rPr>
          <w:rFonts w:ascii="Tahoma" w:hAnsi="Tahoma" w:cs="Tahoma"/>
          <w:color w:val="60606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Что нам известно о свойствах этого настоя – о </w:t>
      </w:r>
      <w:proofErr w:type="spellStart"/>
      <w:r>
        <w:rPr>
          <w:rFonts w:ascii="Arial" w:hAnsi="Arial" w:cs="Arial"/>
          <w:sz w:val="24"/>
          <w:szCs w:val="24"/>
        </w:rPr>
        <w:t>шунгитовой</w:t>
      </w:r>
      <w:proofErr w:type="spellEnd"/>
      <w:r>
        <w:rPr>
          <w:rFonts w:ascii="Arial" w:hAnsi="Arial" w:cs="Arial"/>
          <w:sz w:val="24"/>
          <w:szCs w:val="24"/>
        </w:rPr>
        <w:t xml:space="preserve"> воде</w:t>
      </w:r>
      <w:r w:rsidRPr="006731FD">
        <w:rPr>
          <w:rFonts w:ascii="Arial" w:hAnsi="Arial" w:cs="Arial"/>
          <w:sz w:val="24"/>
          <w:szCs w:val="24"/>
        </w:rPr>
        <w:t>?</w:t>
      </w:r>
    </w:p>
    <w:p w:rsidR="004E55A4" w:rsidRDefault="004E55A4" w:rsidP="00B2078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Шунгитовая</w:t>
      </w:r>
      <w:proofErr w:type="spellEnd"/>
      <w:r>
        <w:rPr>
          <w:rFonts w:ascii="Arial" w:hAnsi="Arial" w:cs="Arial"/>
          <w:sz w:val="24"/>
          <w:szCs w:val="24"/>
        </w:rPr>
        <w:t xml:space="preserve"> вода – это коллоидный рас</w:t>
      </w:r>
      <w:r w:rsidR="009B7BFC">
        <w:rPr>
          <w:rFonts w:ascii="Arial" w:hAnsi="Arial" w:cs="Arial"/>
          <w:sz w:val="24"/>
          <w:szCs w:val="24"/>
        </w:rPr>
        <w:t>твор гидратированных фуллеренов,</w:t>
      </w:r>
      <w:r>
        <w:rPr>
          <w:rFonts w:ascii="Arial" w:hAnsi="Arial" w:cs="Arial"/>
          <w:sz w:val="24"/>
          <w:szCs w:val="24"/>
        </w:rPr>
        <w:t xml:space="preserve"> </w:t>
      </w:r>
      <w:r w:rsidR="007273E7">
        <w:rPr>
          <w:rFonts w:ascii="Arial" w:hAnsi="Arial" w:cs="Arial"/>
          <w:sz w:val="24"/>
          <w:szCs w:val="24"/>
        </w:rPr>
        <w:t>насыщенный</w:t>
      </w:r>
      <w:r>
        <w:rPr>
          <w:rFonts w:ascii="Arial" w:hAnsi="Arial" w:cs="Arial"/>
          <w:sz w:val="24"/>
          <w:szCs w:val="24"/>
        </w:rPr>
        <w:t xml:space="preserve"> микроэлементами. </w:t>
      </w:r>
      <w:r w:rsidR="007273E7">
        <w:rPr>
          <w:rFonts w:ascii="Arial" w:hAnsi="Arial" w:cs="Arial"/>
          <w:sz w:val="24"/>
          <w:szCs w:val="24"/>
        </w:rPr>
        <w:t>Хорошо известно ее действие</w:t>
      </w:r>
      <w:r w:rsidR="004526F0">
        <w:rPr>
          <w:rFonts w:ascii="Arial" w:hAnsi="Arial" w:cs="Arial"/>
          <w:sz w:val="24"/>
          <w:szCs w:val="24"/>
        </w:rPr>
        <w:t xml:space="preserve"> на организм человека</w:t>
      </w:r>
      <w:r w:rsidR="007273E7">
        <w:rPr>
          <w:rFonts w:ascii="Arial" w:hAnsi="Arial" w:cs="Arial"/>
          <w:sz w:val="24"/>
          <w:szCs w:val="24"/>
        </w:rPr>
        <w:t xml:space="preserve"> в качестве очищенной</w:t>
      </w:r>
      <w:r w:rsidR="00D72CFC">
        <w:rPr>
          <w:rFonts w:ascii="Arial" w:hAnsi="Arial" w:cs="Arial"/>
          <w:sz w:val="24"/>
          <w:szCs w:val="24"/>
        </w:rPr>
        <w:t xml:space="preserve"> минерализованной</w:t>
      </w:r>
      <w:r w:rsidR="007273E7">
        <w:rPr>
          <w:rFonts w:ascii="Arial" w:hAnsi="Arial" w:cs="Arial"/>
          <w:sz w:val="24"/>
          <w:szCs w:val="24"/>
        </w:rPr>
        <w:t xml:space="preserve"> питьевой воды.</w:t>
      </w:r>
      <w:r w:rsidR="009B7BFC">
        <w:rPr>
          <w:rFonts w:ascii="Arial" w:hAnsi="Arial" w:cs="Arial"/>
          <w:sz w:val="24"/>
          <w:szCs w:val="24"/>
        </w:rPr>
        <w:t xml:space="preserve"> Она структурирована,</w:t>
      </w:r>
      <w:r w:rsidR="007273E7">
        <w:rPr>
          <w:rFonts w:ascii="Arial" w:hAnsi="Arial" w:cs="Arial"/>
          <w:sz w:val="24"/>
          <w:szCs w:val="24"/>
        </w:rPr>
        <w:t xml:space="preserve"> обладает </w:t>
      </w:r>
      <w:r w:rsidR="004526F0">
        <w:rPr>
          <w:rFonts w:ascii="Arial" w:hAnsi="Arial" w:cs="Arial"/>
          <w:sz w:val="24"/>
          <w:szCs w:val="24"/>
        </w:rPr>
        <w:t xml:space="preserve">сильнейшими </w:t>
      </w:r>
      <w:r w:rsidR="007273E7">
        <w:rPr>
          <w:rFonts w:ascii="Arial" w:hAnsi="Arial" w:cs="Arial"/>
          <w:sz w:val="24"/>
          <w:szCs w:val="24"/>
        </w:rPr>
        <w:t>антиоксидантными свойствами,</w:t>
      </w:r>
      <w:r w:rsidR="004526F0">
        <w:rPr>
          <w:rFonts w:ascii="Arial" w:hAnsi="Arial" w:cs="Arial"/>
          <w:sz w:val="24"/>
          <w:szCs w:val="24"/>
        </w:rPr>
        <w:t xml:space="preserve"> усиливает</w:t>
      </w:r>
      <w:r w:rsidR="009B7BFC">
        <w:rPr>
          <w:rFonts w:ascii="Arial" w:hAnsi="Arial" w:cs="Arial"/>
          <w:sz w:val="24"/>
          <w:szCs w:val="24"/>
        </w:rPr>
        <w:t xml:space="preserve"> </w:t>
      </w:r>
      <w:r w:rsidR="004526F0">
        <w:rPr>
          <w:rFonts w:ascii="Arial" w:hAnsi="Arial" w:cs="Arial"/>
          <w:sz w:val="24"/>
          <w:szCs w:val="24"/>
        </w:rPr>
        <w:t xml:space="preserve">обменные процессы, улучшает </w:t>
      </w:r>
      <w:proofErr w:type="spellStart"/>
      <w:r w:rsidR="004526F0">
        <w:rPr>
          <w:rFonts w:ascii="Arial" w:hAnsi="Arial" w:cs="Arial"/>
          <w:sz w:val="24"/>
          <w:szCs w:val="24"/>
        </w:rPr>
        <w:t>кров</w:t>
      </w:r>
      <w:proofErr w:type="gramStart"/>
      <w:r w:rsidR="004526F0">
        <w:rPr>
          <w:rFonts w:ascii="Arial" w:hAnsi="Arial" w:cs="Arial"/>
          <w:sz w:val="24"/>
          <w:szCs w:val="24"/>
        </w:rPr>
        <w:t>о</w:t>
      </w:r>
      <w:proofErr w:type="spellEnd"/>
      <w:r w:rsidR="004526F0">
        <w:rPr>
          <w:rFonts w:ascii="Arial" w:hAnsi="Arial" w:cs="Arial"/>
          <w:sz w:val="24"/>
          <w:szCs w:val="24"/>
        </w:rPr>
        <w:t>-</w:t>
      </w:r>
      <w:proofErr w:type="gramEnd"/>
      <w:r w:rsidR="004526F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526F0">
        <w:rPr>
          <w:rFonts w:ascii="Arial" w:hAnsi="Arial" w:cs="Arial"/>
          <w:sz w:val="24"/>
          <w:szCs w:val="24"/>
        </w:rPr>
        <w:t>лимфоток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83856" w:rsidRPr="00183856">
        <w:rPr>
          <w:rFonts w:ascii="Arial" w:hAnsi="Arial" w:cs="Arial"/>
          <w:sz w:val="24"/>
          <w:szCs w:val="24"/>
        </w:rPr>
        <w:t xml:space="preserve"> </w:t>
      </w:r>
      <w:r w:rsidR="004526F0" w:rsidRPr="004D627A">
        <w:rPr>
          <w:rFonts w:ascii="Arial" w:hAnsi="Arial" w:cs="Arial"/>
          <w:sz w:val="24"/>
          <w:szCs w:val="24"/>
        </w:rPr>
        <w:t>Та</w:t>
      </w:r>
      <w:r w:rsidRPr="004D627A">
        <w:rPr>
          <w:rFonts w:ascii="Arial" w:hAnsi="Arial" w:cs="Arial"/>
          <w:sz w:val="24"/>
          <w:szCs w:val="24"/>
        </w:rPr>
        <w:t xml:space="preserve">кое же омолаживающее </w:t>
      </w:r>
      <w:proofErr w:type="spellStart"/>
      <w:r w:rsidRPr="004D627A">
        <w:rPr>
          <w:rFonts w:ascii="Arial" w:hAnsi="Arial" w:cs="Arial"/>
          <w:sz w:val="24"/>
          <w:szCs w:val="24"/>
        </w:rPr>
        <w:t>оздоравливающее</w:t>
      </w:r>
      <w:proofErr w:type="spellEnd"/>
      <w:r w:rsidRPr="004D627A">
        <w:rPr>
          <w:rFonts w:ascii="Arial" w:hAnsi="Arial" w:cs="Arial"/>
          <w:sz w:val="24"/>
          <w:szCs w:val="24"/>
        </w:rPr>
        <w:t xml:space="preserve"> действие </w:t>
      </w:r>
      <w:proofErr w:type="spellStart"/>
      <w:r w:rsidR="00D72CFC" w:rsidRPr="004D627A">
        <w:rPr>
          <w:rFonts w:ascii="Arial" w:hAnsi="Arial" w:cs="Arial"/>
          <w:sz w:val="24"/>
          <w:szCs w:val="24"/>
        </w:rPr>
        <w:t>шунгитовая</w:t>
      </w:r>
      <w:proofErr w:type="spellEnd"/>
      <w:r w:rsidR="00D72CFC" w:rsidRPr="004D627A">
        <w:rPr>
          <w:rFonts w:ascii="Arial" w:hAnsi="Arial" w:cs="Arial"/>
          <w:sz w:val="24"/>
          <w:szCs w:val="24"/>
        </w:rPr>
        <w:t xml:space="preserve"> вода</w:t>
      </w:r>
      <w:r w:rsidRPr="004D627A">
        <w:rPr>
          <w:rFonts w:ascii="Arial" w:hAnsi="Arial" w:cs="Arial"/>
          <w:sz w:val="24"/>
          <w:szCs w:val="24"/>
        </w:rPr>
        <w:t xml:space="preserve"> оказывает </w:t>
      </w:r>
      <w:r w:rsidR="00C875E1">
        <w:rPr>
          <w:rFonts w:ascii="Arial" w:hAnsi="Arial" w:cs="Arial"/>
          <w:sz w:val="24"/>
          <w:szCs w:val="24"/>
        </w:rPr>
        <w:t xml:space="preserve">и </w:t>
      </w:r>
      <w:r w:rsidR="00A44028" w:rsidRPr="004D627A">
        <w:rPr>
          <w:rFonts w:ascii="Arial" w:hAnsi="Arial" w:cs="Arial"/>
          <w:sz w:val="24"/>
          <w:szCs w:val="24"/>
        </w:rPr>
        <w:t xml:space="preserve">на кожу </w:t>
      </w:r>
      <w:r w:rsidR="00576DD7">
        <w:rPr>
          <w:rFonts w:ascii="Arial" w:hAnsi="Arial" w:cs="Arial"/>
          <w:sz w:val="24"/>
          <w:szCs w:val="24"/>
        </w:rPr>
        <w:t>в составе косметических средств.</w:t>
      </w:r>
      <w:r w:rsidR="004D627A">
        <w:rPr>
          <w:rFonts w:ascii="Arial" w:hAnsi="Arial" w:cs="Arial"/>
          <w:sz w:val="24"/>
          <w:szCs w:val="24"/>
        </w:rPr>
        <w:t xml:space="preserve"> </w:t>
      </w:r>
      <w:r w:rsidRPr="004D627A">
        <w:rPr>
          <w:rFonts w:ascii="Arial" w:hAnsi="Arial" w:cs="Arial"/>
          <w:sz w:val="24"/>
          <w:szCs w:val="24"/>
        </w:rPr>
        <w:t xml:space="preserve"> </w:t>
      </w:r>
      <w:r w:rsidR="004526F0" w:rsidRPr="004526F0">
        <w:rPr>
          <w:rFonts w:ascii="Arial" w:hAnsi="Arial" w:cs="Arial"/>
          <w:sz w:val="24"/>
          <w:szCs w:val="24"/>
          <w:highlight w:val="yellow"/>
        </w:rPr>
        <w:t>Рис.1</w:t>
      </w:r>
    </w:p>
    <w:p w:rsidR="004D627A" w:rsidRPr="00A44028" w:rsidRDefault="004D627A" w:rsidP="00A44028">
      <w:pPr>
        <w:shd w:val="clear" w:color="auto" w:fill="FFFFFF"/>
        <w:spacing w:after="0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A44028">
        <w:rPr>
          <w:rFonts w:ascii="Arial" w:hAnsi="Arial" w:cs="Arial"/>
          <w:sz w:val="24"/>
          <w:szCs w:val="24"/>
        </w:rPr>
        <w:t>Шунгитовая</w:t>
      </w:r>
      <w:proofErr w:type="spellEnd"/>
      <w:r w:rsidRPr="00A44028">
        <w:rPr>
          <w:rFonts w:ascii="Arial" w:hAnsi="Arial" w:cs="Arial"/>
          <w:sz w:val="24"/>
          <w:szCs w:val="24"/>
        </w:rPr>
        <w:t xml:space="preserve"> вода</w:t>
      </w:r>
      <w:proofErr w:type="gramStart"/>
      <w:r w:rsidR="006D56C7" w:rsidRPr="00A44028">
        <w:rPr>
          <w:rFonts w:ascii="Arial" w:hAnsi="Arial" w:cs="Arial"/>
          <w:sz w:val="24"/>
          <w:szCs w:val="24"/>
        </w:rPr>
        <w:t>.</w:t>
      </w:r>
      <w:proofErr w:type="gramEnd"/>
      <w:r w:rsidRPr="00A440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4028">
        <w:rPr>
          <w:rFonts w:ascii="Arial" w:hAnsi="Arial" w:cs="Arial"/>
          <w:sz w:val="24"/>
          <w:szCs w:val="24"/>
        </w:rPr>
        <w:t>в</w:t>
      </w:r>
      <w:proofErr w:type="gramEnd"/>
      <w:r w:rsidRPr="00A44028">
        <w:rPr>
          <w:rFonts w:ascii="Arial" w:hAnsi="Arial" w:cs="Arial"/>
          <w:sz w:val="24"/>
          <w:szCs w:val="24"/>
        </w:rPr>
        <w:t xml:space="preserve"> составе крема для век</w:t>
      </w:r>
      <w:r w:rsidR="006D56C7" w:rsidRPr="00A44028">
        <w:rPr>
          <w:rFonts w:ascii="Arial" w:hAnsi="Arial" w:cs="Arial"/>
          <w:sz w:val="24"/>
          <w:szCs w:val="24"/>
        </w:rPr>
        <w:t>,</w:t>
      </w:r>
      <w:r w:rsidRPr="00A44028">
        <w:rPr>
          <w:rFonts w:ascii="Arial" w:hAnsi="Arial" w:cs="Arial"/>
          <w:sz w:val="24"/>
          <w:szCs w:val="24"/>
        </w:rPr>
        <w:t xml:space="preserve"> </w:t>
      </w:r>
      <w:r w:rsidRPr="00A44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</w:t>
      </w:r>
      <w:r w:rsidR="00A44028" w:rsidRPr="00A44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</w:t>
      </w:r>
      <w:r w:rsidR="006D56C7" w:rsidRPr="00A44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576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«мешки» под глазами,</w:t>
      </w:r>
      <w:r w:rsidR="006D56C7" w:rsidRPr="00A44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 к. </w:t>
      </w:r>
      <w:r w:rsidR="00A44028" w:rsidRPr="00A440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улучш</w:t>
      </w:r>
      <w:r w:rsidR="006D56C7" w:rsidRPr="00A440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ает  микроциркуляцию, </w:t>
      </w:r>
      <w:r w:rsidR="00A44028" w:rsidRPr="00A440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удаляет «лишнюю жидкость»,</w:t>
      </w:r>
      <w:r w:rsidR="006D56C7" w:rsidRPr="00A44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4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способствует </w:t>
      </w:r>
      <w:r w:rsidRPr="00A440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более интенсивному </w:t>
      </w:r>
      <w:proofErr w:type="spellStart"/>
      <w:r w:rsidRPr="00A440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лимфотоку</w:t>
      </w:r>
      <w:proofErr w:type="spellEnd"/>
      <w:r w:rsidRPr="00A440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B20782" w:rsidRPr="00A44028" w:rsidRDefault="00B20782" w:rsidP="00A44028">
      <w:pPr>
        <w:shd w:val="clear" w:color="auto" w:fill="FFFFFF"/>
        <w:spacing w:after="0"/>
        <w:ind w:firstLine="709"/>
        <w:rPr>
          <w:rStyle w:val="a4"/>
          <w:rFonts w:ascii="Arial" w:eastAsiaTheme="minorHAnsi" w:hAnsi="Arial" w:cs="Arial"/>
          <w:b w:val="0"/>
          <w:sz w:val="24"/>
          <w:szCs w:val="24"/>
        </w:rPr>
      </w:pPr>
      <w:proofErr w:type="spellStart"/>
      <w:r w:rsidRPr="00A44028">
        <w:rPr>
          <w:rFonts w:ascii="Arial" w:hAnsi="Arial" w:cs="Arial"/>
          <w:sz w:val="24"/>
          <w:szCs w:val="24"/>
        </w:rPr>
        <w:t>Шунгитовая</w:t>
      </w:r>
      <w:proofErr w:type="spellEnd"/>
      <w:r w:rsidRPr="00A44028">
        <w:rPr>
          <w:rFonts w:ascii="Arial" w:hAnsi="Arial" w:cs="Arial"/>
          <w:sz w:val="24"/>
          <w:szCs w:val="24"/>
        </w:rPr>
        <w:t xml:space="preserve"> вода усиливает свойства</w:t>
      </w:r>
      <w:r w:rsidR="00183856" w:rsidRPr="00183856">
        <w:rPr>
          <w:rFonts w:ascii="Arial" w:hAnsi="Arial" w:cs="Arial"/>
          <w:sz w:val="24"/>
          <w:szCs w:val="24"/>
        </w:rPr>
        <w:t xml:space="preserve"> </w:t>
      </w:r>
      <w:r w:rsidRPr="00A44028">
        <w:rPr>
          <w:rFonts w:ascii="Arial" w:hAnsi="Arial" w:cs="Arial"/>
          <w:sz w:val="24"/>
          <w:szCs w:val="24"/>
        </w:rPr>
        <w:t xml:space="preserve"> входящих в состав крема комплекса</w:t>
      </w:r>
      <w:r w:rsidRPr="00A44028">
        <w:rPr>
          <w:rFonts w:ascii="Arial" w:hAnsi="Arial" w:cs="Arial"/>
          <w:b/>
          <w:sz w:val="24"/>
          <w:szCs w:val="24"/>
        </w:rPr>
        <w:t xml:space="preserve"> </w:t>
      </w:r>
      <w:r w:rsidRPr="00A44028">
        <w:rPr>
          <w:rStyle w:val="a4"/>
          <w:rFonts w:ascii="Arial" w:eastAsiaTheme="minorHAnsi" w:hAnsi="Arial" w:cs="Arial"/>
          <w:b w:val="0"/>
          <w:sz w:val="24"/>
          <w:szCs w:val="24"/>
        </w:rPr>
        <w:t>растительных экстрактов мелиссы, петрушки, зеленого чая, питательных масел зародышей пшеницы, кукурузы, гидролизованного коллагена, витамина</w:t>
      </w:r>
      <w:proofErr w:type="gramStart"/>
      <w:r w:rsidRPr="00A44028">
        <w:rPr>
          <w:rStyle w:val="a4"/>
          <w:rFonts w:ascii="Arial" w:eastAsiaTheme="minorHAnsi" w:hAnsi="Arial" w:cs="Arial"/>
          <w:b w:val="0"/>
          <w:sz w:val="24"/>
          <w:szCs w:val="24"/>
        </w:rPr>
        <w:t xml:space="preserve"> Е</w:t>
      </w:r>
      <w:proofErr w:type="gramEnd"/>
      <w:r w:rsidRPr="00A44028">
        <w:rPr>
          <w:rStyle w:val="a4"/>
          <w:rFonts w:ascii="Arial" w:eastAsiaTheme="minorHAnsi" w:hAnsi="Arial" w:cs="Arial"/>
          <w:b w:val="0"/>
          <w:sz w:val="24"/>
          <w:szCs w:val="24"/>
        </w:rPr>
        <w:t>, обеспечивающих условия для полноценного питания, способствующих регенерации и повышению тонуса кожи вокруг глаз.</w:t>
      </w:r>
    </w:p>
    <w:p w:rsidR="00576DD7" w:rsidRDefault="00B20782" w:rsidP="00B20782">
      <w:pPr>
        <w:spacing w:after="120"/>
        <w:ind w:firstLine="709"/>
        <w:rPr>
          <w:rFonts w:ascii="Arial" w:hAnsi="Arial" w:cs="Arial"/>
          <w:sz w:val="24"/>
          <w:szCs w:val="24"/>
        </w:rPr>
      </w:pPr>
      <w:r w:rsidRPr="00183856">
        <w:rPr>
          <w:rFonts w:ascii="Arial" w:hAnsi="Arial" w:cs="Arial"/>
          <w:sz w:val="24"/>
          <w:szCs w:val="24"/>
        </w:rPr>
        <w:t xml:space="preserve">Перед покупкой любого крема полезно получить информацию  о действии его компонентов. </w:t>
      </w:r>
    </w:p>
    <w:p w:rsidR="00B20782" w:rsidRPr="00183856" w:rsidRDefault="00B20782" w:rsidP="00B20782">
      <w:pPr>
        <w:spacing w:after="120"/>
        <w:ind w:firstLine="709"/>
        <w:rPr>
          <w:rFonts w:ascii="Arial" w:hAnsi="Arial" w:cs="Arial"/>
          <w:sz w:val="24"/>
          <w:szCs w:val="24"/>
        </w:rPr>
      </w:pPr>
      <w:r w:rsidRPr="00183856">
        <w:rPr>
          <w:rFonts w:ascii="Arial" w:hAnsi="Arial" w:cs="Arial"/>
          <w:sz w:val="24"/>
          <w:szCs w:val="24"/>
        </w:rPr>
        <w:t xml:space="preserve"> </w:t>
      </w:r>
      <w:r w:rsidR="00183856" w:rsidRPr="00183856">
        <w:rPr>
          <w:rFonts w:ascii="Arial" w:hAnsi="Arial" w:cs="Arial"/>
          <w:sz w:val="24"/>
          <w:szCs w:val="24"/>
        </w:rPr>
        <w:t xml:space="preserve">Как действует </w:t>
      </w:r>
      <w:proofErr w:type="spellStart"/>
      <w:r w:rsidR="00183856">
        <w:rPr>
          <w:rFonts w:ascii="Arial" w:hAnsi="Arial" w:cs="Arial"/>
          <w:b/>
          <w:i/>
          <w:sz w:val="24"/>
          <w:szCs w:val="24"/>
        </w:rPr>
        <w:t>Ш</w:t>
      </w:r>
      <w:r w:rsidR="00183856" w:rsidRPr="00183856">
        <w:rPr>
          <w:rFonts w:ascii="Arial" w:hAnsi="Arial" w:cs="Arial"/>
          <w:b/>
          <w:i/>
          <w:sz w:val="24"/>
          <w:szCs w:val="24"/>
        </w:rPr>
        <w:t>унгитовая</w:t>
      </w:r>
      <w:proofErr w:type="spellEnd"/>
      <w:r w:rsidR="00183856" w:rsidRPr="00183856">
        <w:rPr>
          <w:rFonts w:ascii="Arial" w:hAnsi="Arial" w:cs="Arial"/>
          <w:b/>
          <w:i/>
          <w:sz w:val="24"/>
          <w:szCs w:val="24"/>
        </w:rPr>
        <w:t xml:space="preserve"> вода</w:t>
      </w:r>
      <w:r w:rsidR="00183856" w:rsidRPr="00183856">
        <w:rPr>
          <w:rFonts w:ascii="Arial" w:hAnsi="Arial" w:cs="Arial"/>
          <w:sz w:val="24"/>
          <w:szCs w:val="24"/>
        </w:rPr>
        <w:t xml:space="preserve"> в составе крема</w:t>
      </w:r>
      <w:r w:rsidR="006E0FAB">
        <w:rPr>
          <w:rFonts w:ascii="Arial" w:hAnsi="Arial" w:cs="Arial"/>
          <w:sz w:val="24"/>
          <w:szCs w:val="24"/>
        </w:rPr>
        <w:t xml:space="preserve"> –</w:t>
      </w:r>
      <w:r w:rsidR="00183856" w:rsidRPr="00183856">
        <w:rPr>
          <w:rFonts w:ascii="Arial" w:hAnsi="Arial" w:cs="Arial"/>
          <w:sz w:val="24"/>
          <w:szCs w:val="24"/>
        </w:rPr>
        <w:t xml:space="preserve"> мы выяснили.</w:t>
      </w:r>
    </w:p>
    <w:p w:rsidR="00B20782" w:rsidRPr="00183856" w:rsidRDefault="00183856" w:rsidP="00576DD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6E0FAB">
        <w:rPr>
          <w:rFonts w:ascii="Arial" w:hAnsi="Arial" w:cs="Arial"/>
          <w:b/>
          <w:i/>
          <w:sz w:val="24"/>
          <w:szCs w:val="24"/>
        </w:rPr>
        <w:t xml:space="preserve">Питательные </w:t>
      </w:r>
      <w:r w:rsidR="00B20782" w:rsidRPr="00183856">
        <w:rPr>
          <w:rFonts w:ascii="Arial" w:hAnsi="Arial" w:cs="Arial"/>
          <w:b/>
          <w:i/>
          <w:sz w:val="24"/>
          <w:szCs w:val="24"/>
        </w:rPr>
        <w:t xml:space="preserve">Масла </w:t>
      </w:r>
      <w:proofErr w:type="gramStart"/>
      <w:r w:rsidR="00B20782" w:rsidRPr="00183856">
        <w:rPr>
          <w:rFonts w:ascii="Arial" w:hAnsi="Arial" w:cs="Arial"/>
          <w:b/>
          <w:i/>
          <w:sz w:val="24"/>
          <w:szCs w:val="24"/>
        </w:rPr>
        <w:t>кукурузное</w:t>
      </w:r>
      <w:proofErr w:type="gramEnd"/>
      <w:r w:rsidR="00B20782" w:rsidRPr="00183856">
        <w:rPr>
          <w:rFonts w:ascii="Arial" w:hAnsi="Arial" w:cs="Arial"/>
          <w:sz w:val="24"/>
          <w:szCs w:val="24"/>
        </w:rPr>
        <w:t xml:space="preserve"> и </w:t>
      </w:r>
      <w:r w:rsidR="00B20782" w:rsidRPr="00183856">
        <w:rPr>
          <w:rFonts w:ascii="Arial" w:hAnsi="Arial" w:cs="Arial"/>
          <w:b/>
          <w:i/>
          <w:sz w:val="24"/>
          <w:szCs w:val="24"/>
        </w:rPr>
        <w:t>зародышей пшеницы</w:t>
      </w:r>
      <w:r w:rsidR="00DF73C4">
        <w:rPr>
          <w:rFonts w:ascii="Arial" w:hAnsi="Arial" w:cs="Arial"/>
          <w:sz w:val="24"/>
          <w:szCs w:val="24"/>
        </w:rPr>
        <w:t xml:space="preserve"> богаты</w:t>
      </w:r>
      <w:r w:rsidR="00B20782" w:rsidRPr="00183856">
        <w:rPr>
          <w:rFonts w:ascii="Arial" w:hAnsi="Arial" w:cs="Arial"/>
          <w:sz w:val="24"/>
          <w:szCs w:val="24"/>
        </w:rPr>
        <w:t>:</w:t>
      </w:r>
    </w:p>
    <w:p w:rsidR="00974151" w:rsidRPr="00974151" w:rsidRDefault="00B20782" w:rsidP="00576DD7">
      <w:pPr>
        <w:pStyle w:val="a5"/>
        <w:numPr>
          <w:ilvl w:val="0"/>
          <w:numId w:val="1"/>
        </w:numPr>
        <w:shd w:val="clear" w:color="auto" w:fill="FFFFFF"/>
        <w:spacing w:after="0" w:line="257" w:lineRule="auto"/>
        <w:ind w:left="0" w:firstLine="357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83856">
        <w:rPr>
          <w:rFonts w:ascii="Arial" w:hAnsi="Arial" w:cs="Arial"/>
          <w:sz w:val="24"/>
          <w:szCs w:val="24"/>
        </w:rPr>
        <w:t>полиненасыщенными высшими жирными кислотами</w:t>
      </w:r>
      <w:r w:rsidRPr="00183856">
        <w:rPr>
          <w:rFonts w:ascii="Arial" w:eastAsia="Times New Roman" w:hAnsi="Arial" w:cs="Arial"/>
          <w:sz w:val="24"/>
          <w:szCs w:val="24"/>
          <w:lang w:eastAsia="ru-RU"/>
        </w:rPr>
        <w:t xml:space="preserve"> ОМЕГА</w:t>
      </w:r>
      <w:r w:rsidRPr="00183856">
        <w:rPr>
          <w:rFonts w:ascii="Arial" w:hAnsi="Arial" w:cs="Arial"/>
          <w:sz w:val="24"/>
          <w:szCs w:val="24"/>
        </w:rPr>
        <w:t xml:space="preserve"> -3, </w:t>
      </w:r>
      <w:r w:rsidRPr="00183856">
        <w:rPr>
          <w:rFonts w:ascii="Arial" w:eastAsia="Times New Roman" w:hAnsi="Arial" w:cs="Arial"/>
          <w:sz w:val="24"/>
          <w:szCs w:val="24"/>
          <w:lang w:eastAsia="ru-RU"/>
        </w:rPr>
        <w:t>ОМЕГА</w:t>
      </w:r>
      <w:r w:rsidRPr="00183856">
        <w:rPr>
          <w:rFonts w:ascii="Arial" w:hAnsi="Arial" w:cs="Arial"/>
          <w:sz w:val="24"/>
          <w:szCs w:val="24"/>
        </w:rPr>
        <w:t xml:space="preserve"> -6, </w:t>
      </w:r>
    </w:p>
    <w:p w:rsidR="00B20782" w:rsidRPr="00183856" w:rsidRDefault="00974151" w:rsidP="00576DD7">
      <w:pPr>
        <w:pStyle w:val="a5"/>
        <w:shd w:val="clear" w:color="auto" w:fill="FFFFFF"/>
        <w:spacing w:after="0" w:line="257" w:lineRule="auto"/>
        <w:ind w:left="357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20782" w:rsidRPr="00183856">
        <w:rPr>
          <w:rFonts w:ascii="Arial" w:eastAsia="Times New Roman" w:hAnsi="Arial" w:cs="Arial"/>
          <w:sz w:val="24"/>
          <w:szCs w:val="24"/>
          <w:lang w:eastAsia="ru-RU"/>
        </w:rPr>
        <w:t>ОМЕГА</w:t>
      </w:r>
      <w:r w:rsidR="00B20782" w:rsidRPr="00183856">
        <w:rPr>
          <w:rFonts w:ascii="Arial" w:hAnsi="Arial" w:cs="Arial"/>
          <w:sz w:val="24"/>
          <w:szCs w:val="24"/>
        </w:rPr>
        <w:t xml:space="preserve"> -9.</w:t>
      </w:r>
    </w:p>
    <w:p w:rsidR="00B20782" w:rsidRPr="00183856" w:rsidRDefault="00B20782" w:rsidP="00576DD7">
      <w:pPr>
        <w:pStyle w:val="a5"/>
        <w:numPr>
          <w:ilvl w:val="0"/>
          <w:numId w:val="1"/>
        </w:numPr>
        <w:shd w:val="clear" w:color="auto" w:fill="FFFFFF"/>
        <w:spacing w:after="0" w:line="257" w:lineRule="auto"/>
        <w:ind w:left="0" w:firstLine="357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83856">
        <w:rPr>
          <w:rFonts w:ascii="Arial" w:eastAsia="Times New Roman" w:hAnsi="Arial" w:cs="Arial"/>
          <w:sz w:val="24"/>
          <w:szCs w:val="24"/>
          <w:lang w:eastAsia="ru-RU"/>
        </w:rPr>
        <w:t>витаминами</w:t>
      </w:r>
      <w:proofErr w:type="gramStart"/>
      <w:r w:rsidRPr="00183856">
        <w:rPr>
          <w:rFonts w:ascii="Arial" w:eastAsia="Times New Roman" w:hAnsi="Arial" w:cs="Arial"/>
          <w:sz w:val="24"/>
          <w:szCs w:val="24"/>
          <w:lang w:eastAsia="ru-RU"/>
        </w:rPr>
        <w:t xml:space="preserve">  А</w:t>
      </w:r>
      <w:proofErr w:type="gramEnd"/>
      <w:r w:rsidRPr="00183856">
        <w:rPr>
          <w:rFonts w:ascii="Arial" w:eastAsia="Times New Roman" w:hAnsi="Arial" w:cs="Arial"/>
          <w:sz w:val="24"/>
          <w:szCs w:val="24"/>
          <w:lang w:eastAsia="ru-RU"/>
        </w:rPr>
        <w:t>,  Е,  РР (В3);</w:t>
      </w:r>
    </w:p>
    <w:p w:rsidR="00B20782" w:rsidRPr="00183856" w:rsidRDefault="00B20782" w:rsidP="00576DD7">
      <w:pPr>
        <w:pStyle w:val="a5"/>
        <w:numPr>
          <w:ilvl w:val="0"/>
          <w:numId w:val="1"/>
        </w:numPr>
        <w:shd w:val="clear" w:color="auto" w:fill="FFFFFF"/>
        <w:spacing w:after="0" w:line="257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856">
        <w:rPr>
          <w:rFonts w:ascii="Arial" w:eastAsia="Times New Roman" w:hAnsi="Arial" w:cs="Arial"/>
          <w:sz w:val="24"/>
          <w:szCs w:val="24"/>
          <w:lang w:eastAsia="ru-RU"/>
        </w:rPr>
        <w:t>минералами (калием, железом, никелем, медью, фосфором)</w:t>
      </w:r>
    </w:p>
    <w:p w:rsidR="00B20782" w:rsidRPr="00183856" w:rsidRDefault="00B20782" w:rsidP="00576DD7">
      <w:pPr>
        <w:pStyle w:val="a5"/>
        <w:numPr>
          <w:ilvl w:val="0"/>
          <w:numId w:val="1"/>
        </w:numPr>
        <w:shd w:val="clear" w:color="auto" w:fill="FFFFFF"/>
        <w:spacing w:after="120" w:line="257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856">
        <w:rPr>
          <w:rFonts w:ascii="Arial" w:eastAsia="Times New Roman" w:hAnsi="Arial" w:cs="Arial"/>
          <w:sz w:val="24"/>
          <w:szCs w:val="24"/>
          <w:lang w:eastAsia="ru-RU"/>
        </w:rPr>
        <w:t>лецитином.</w:t>
      </w:r>
    </w:p>
    <w:p w:rsidR="002F646D" w:rsidRPr="00183856" w:rsidRDefault="00183856" w:rsidP="0045257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62626"/>
          <w:sz w:val="24"/>
          <w:szCs w:val="24"/>
        </w:rPr>
        <w:t>Растительные экстракты состава поддерживают</w:t>
      </w:r>
      <w:r w:rsidR="00DF73C4">
        <w:rPr>
          <w:rFonts w:ascii="Arial" w:hAnsi="Arial" w:cs="Arial"/>
          <w:b/>
          <w:color w:val="262626"/>
          <w:sz w:val="24"/>
          <w:szCs w:val="24"/>
        </w:rPr>
        <w:t xml:space="preserve"> молодость кожи:</w:t>
      </w:r>
    </w:p>
    <w:p w:rsidR="00B20782" w:rsidRPr="00DF73C4" w:rsidRDefault="002F646D" w:rsidP="00452578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F73C4">
        <w:rPr>
          <w:rFonts w:ascii="Arial" w:hAnsi="Arial" w:cs="Arial"/>
          <w:b/>
          <w:i/>
          <w:sz w:val="24"/>
          <w:szCs w:val="24"/>
        </w:rPr>
        <w:t>Экстракт петрушки</w:t>
      </w:r>
      <w:r w:rsidRPr="00DF73C4">
        <w:rPr>
          <w:rFonts w:ascii="Arial" w:hAnsi="Arial" w:cs="Arial"/>
          <w:sz w:val="24"/>
          <w:szCs w:val="24"/>
        </w:rPr>
        <w:t xml:space="preserve"> используется в качестве компонента, оказывающего отбеливающее, регенерирующее действие</w:t>
      </w:r>
      <w:r w:rsidR="006E0FAB" w:rsidRPr="00DF73C4">
        <w:rPr>
          <w:rFonts w:ascii="Arial" w:hAnsi="Arial" w:cs="Arial"/>
          <w:sz w:val="24"/>
          <w:szCs w:val="24"/>
        </w:rPr>
        <w:t>.</w:t>
      </w:r>
    </w:p>
    <w:p w:rsidR="004D627A" w:rsidRPr="00DF73C4" w:rsidRDefault="002F646D" w:rsidP="00DF73C4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73C4">
        <w:rPr>
          <w:rFonts w:ascii="Arial" w:hAnsi="Arial" w:cs="Arial"/>
          <w:b/>
          <w:i/>
          <w:sz w:val="24"/>
          <w:szCs w:val="24"/>
        </w:rPr>
        <w:lastRenderedPageBreak/>
        <w:t>Экстракт мелиссы</w:t>
      </w:r>
      <w:r w:rsidRPr="00DF73C4">
        <w:rPr>
          <w:rFonts w:ascii="Arial" w:hAnsi="Arial" w:cs="Arial"/>
          <w:sz w:val="24"/>
          <w:szCs w:val="24"/>
        </w:rPr>
        <w:t xml:space="preserve"> оказывает противовоспалительное действие, уменьшает раздражение кожи, тонизирует, подтягивает и омолаживает сухую и увядающую кожу</w:t>
      </w:r>
      <w:r w:rsidR="00C875E1">
        <w:rPr>
          <w:rFonts w:ascii="Arial" w:hAnsi="Arial" w:cs="Arial"/>
          <w:sz w:val="24"/>
          <w:szCs w:val="24"/>
        </w:rPr>
        <w:t>.</w:t>
      </w:r>
    </w:p>
    <w:p w:rsidR="002F646D" w:rsidRPr="00DF73C4" w:rsidRDefault="002F646D" w:rsidP="00DF73C4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73C4">
        <w:rPr>
          <w:rFonts w:ascii="Arial" w:hAnsi="Arial" w:cs="Arial"/>
          <w:b/>
          <w:i/>
          <w:sz w:val="24"/>
          <w:szCs w:val="24"/>
        </w:rPr>
        <w:t>Экстракт зеленого чая</w:t>
      </w:r>
      <w:r w:rsidRPr="00DF73C4">
        <w:rPr>
          <w:rFonts w:ascii="Arial" w:hAnsi="Arial" w:cs="Arial"/>
          <w:sz w:val="24"/>
          <w:szCs w:val="24"/>
        </w:rPr>
        <w:t xml:space="preserve"> - </w:t>
      </w:r>
      <w:r w:rsidRPr="00DF7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дренирующая составляющая крема</w:t>
      </w:r>
      <w:r w:rsidRPr="00DF73C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</w:t>
      </w:r>
      <w:r w:rsidRPr="00DF73C4">
        <w:rPr>
          <w:rFonts w:ascii="Arial" w:hAnsi="Arial" w:cs="Arial"/>
          <w:sz w:val="24"/>
          <w:szCs w:val="24"/>
        </w:rPr>
        <w:t>уменьшает отеки)</w:t>
      </w:r>
      <w:r w:rsidRPr="00DF73C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</w:t>
      </w:r>
      <w:r w:rsidRPr="00DF73C4">
        <w:rPr>
          <w:rFonts w:ascii="Arial" w:hAnsi="Arial" w:cs="Arial"/>
          <w:sz w:val="24"/>
          <w:szCs w:val="24"/>
        </w:rPr>
        <w:t xml:space="preserve"> </w:t>
      </w:r>
      <w:r w:rsidR="00C875E1" w:rsidRPr="00DF73C4">
        <w:rPr>
          <w:rFonts w:ascii="Arial" w:hAnsi="Arial" w:cs="Arial"/>
          <w:sz w:val="24"/>
          <w:szCs w:val="24"/>
        </w:rPr>
        <w:t>способствует очищению кожи</w:t>
      </w:r>
      <w:r w:rsidR="00C875E1">
        <w:rPr>
          <w:rFonts w:ascii="Arial" w:hAnsi="Arial" w:cs="Arial"/>
          <w:sz w:val="24"/>
          <w:szCs w:val="24"/>
        </w:rPr>
        <w:t>,</w:t>
      </w:r>
      <w:r w:rsidR="00C875E1" w:rsidRPr="00DF73C4">
        <w:rPr>
          <w:rFonts w:ascii="Arial" w:hAnsi="Arial" w:cs="Arial"/>
          <w:sz w:val="24"/>
          <w:szCs w:val="24"/>
        </w:rPr>
        <w:t xml:space="preserve"> </w:t>
      </w:r>
      <w:r w:rsidRPr="00DF73C4">
        <w:rPr>
          <w:rFonts w:ascii="Arial" w:hAnsi="Arial" w:cs="Arial"/>
          <w:sz w:val="24"/>
          <w:szCs w:val="24"/>
        </w:rPr>
        <w:t>оказывает тонизирующее,</w:t>
      </w:r>
      <w:r w:rsidR="00DF73C4" w:rsidRPr="00DF73C4">
        <w:rPr>
          <w:rFonts w:ascii="Arial" w:hAnsi="Arial" w:cs="Arial"/>
          <w:sz w:val="24"/>
          <w:szCs w:val="24"/>
        </w:rPr>
        <w:t xml:space="preserve"> регенерирующее,</w:t>
      </w:r>
      <w:r w:rsidR="00C875E1">
        <w:rPr>
          <w:rFonts w:ascii="Arial" w:hAnsi="Arial" w:cs="Arial"/>
          <w:sz w:val="24"/>
          <w:szCs w:val="24"/>
        </w:rPr>
        <w:t xml:space="preserve"> укрепляющее действие.</w:t>
      </w:r>
      <w:r w:rsidRPr="00DF73C4">
        <w:rPr>
          <w:rFonts w:ascii="Arial" w:hAnsi="Arial" w:cs="Arial"/>
          <w:sz w:val="24"/>
          <w:szCs w:val="24"/>
        </w:rPr>
        <w:t xml:space="preserve"> </w:t>
      </w:r>
      <w:r w:rsidR="00DF73C4" w:rsidRPr="00DF73C4">
        <w:rPr>
          <w:rFonts w:ascii="Arial" w:hAnsi="Arial" w:cs="Arial"/>
          <w:sz w:val="24"/>
          <w:szCs w:val="24"/>
        </w:rPr>
        <w:t>С</w:t>
      </w:r>
      <w:r w:rsidRPr="00DF73C4">
        <w:rPr>
          <w:rFonts w:ascii="Arial" w:hAnsi="Arial" w:cs="Arial"/>
          <w:sz w:val="24"/>
          <w:szCs w:val="24"/>
        </w:rPr>
        <w:t>пособ</w:t>
      </w:r>
      <w:r w:rsidR="00DF73C4" w:rsidRPr="00DF73C4">
        <w:rPr>
          <w:rFonts w:ascii="Arial" w:hAnsi="Arial" w:cs="Arial"/>
          <w:sz w:val="24"/>
          <w:szCs w:val="24"/>
        </w:rPr>
        <w:t>ен</w:t>
      </w:r>
      <w:r w:rsidRPr="00DF73C4">
        <w:rPr>
          <w:rFonts w:ascii="Arial" w:hAnsi="Arial" w:cs="Arial"/>
          <w:sz w:val="24"/>
          <w:szCs w:val="24"/>
        </w:rPr>
        <w:t xml:space="preserve"> проникать в глубокие слои кожи и стимулировать выработку кожей коллагена.</w:t>
      </w:r>
    </w:p>
    <w:p w:rsidR="00D84C55" w:rsidRDefault="00340C6D" w:rsidP="00576DD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40C6D">
        <w:rPr>
          <w:rFonts w:ascii="Arial" w:hAnsi="Arial" w:cs="Arial"/>
          <w:sz w:val="24"/>
          <w:szCs w:val="24"/>
          <w:highlight w:val="yellow"/>
        </w:rPr>
        <w:t>Рис.2</w:t>
      </w:r>
      <w:r>
        <w:rPr>
          <w:rFonts w:ascii="Arial" w:hAnsi="Arial" w:cs="Arial"/>
          <w:sz w:val="24"/>
          <w:szCs w:val="24"/>
        </w:rPr>
        <w:t>.</w:t>
      </w:r>
    </w:p>
    <w:p w:rsidR="00340C6D" w:rsidRDefault="00340C6D" w:rsidP="00576DD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340C6D">
        <w:rPr>
          <w:rFonts w:ascii="Arial" w:hAnsi="Arial" w:cs="Arial"/>
          <w:sz w:val="24"/>
          <w:szCs w:val="24"/>
        </w:rPr>
        <w:t xml:space="preserve">Благодаря сбалансированному составу, </w:t>
      </w:r>
      <w:r w:rsidRPr="00340C6D">
        <w:rPr>
          <w:rFonts w:ascii="Arial" w:hAnsi="Arial" w:cs="Arial"/>
          <w:b/>
          <w:sz w:val="24"/>
          <w:szCs w:val="24"/>
        </w:rPr>
        <w:t xml:space="preserve">Крем </w:t>
      </w:r>
      <w:proofErr w:type="spellStart"/>
      <w:r w:rsidRPr="00340C6D">
        <w:rPr>
          <w:rFonts w:ascii="Arial" w:hAnsi="Arial" w:cs="Arial"/>
          <w:b/>
          <w:sz w:val="24"/>
          <w:szCs w:val="24"/>
        </w:rPr>
        <w:t>шунгитовый</w:t>
      </w:r>
      <w:proofErr w:type="spellEnd"/>
      <w:r w:rsidRPr="00340C6D">
        <w:rPr>
          <w:rFonts w:ascii="Arial" w:hAnsi="Arial" w:cs="Arial"/>
          <w:b/>
          <w:sz w:val="24"/>
          <w:szCs w:val="24"/>
        </w:rPr>
        <w:t xml:space="preserve"> для век с экстрактом петрушки</w:t>
      </w:r>
      <w:r w:rsidRPr="00340C6D">
        <w:rPr>
          <w:rFonts w:ascii="Arial" w:hAnsi="Arial" w:cs="Arial"/>
          <w:sz w:val="24"/>
          <w:szCs w:val="24"/>
        </w:rPr>
        <w:t xml:space="preserve"> дарит мгновенное увлажнение, сохраняющееся в течение дня, повышает упругость, эластичность и регенерацию кожи, снимает следы усталости.</w:t>
      </w:r>
    </w:p>
    <w:p w:rsidR="0084717D" w:rsidRPr="00DA202C" w:rsidRDefault="00F14364" w:rsidP="00576DD7">
      <w:pPr>
        <w:spacing w:after="12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5AA6">
        <w:rPr>
          <w:rFonts w:ascii="Arial" w:hAnsi="Arial" w:cs="Arial"/>
          <w:sz w:val="24"/>
          <w:szCs w:val="24"/>
        </w:rPr>
        <w:t xml:space="preserve">Уход за кожей век </w:t>
      </w:r>
      <w:r w:rsidR="00AF4362">
        <w:rPr>
          <w:rFonts w:ascii="Arial" w:hAnsi="Arial" w:cs="Arial"/>
          <w:sz w:val="24"/>
          <w:szCs w:val="24"/>
        </w:rPr>
        <w:t>очень важен</w:t>
      </w:r>
      <w:r w:rsidR="0084717D">
        <w:rPr>
          <w:rFonts w:ascii="Arial" w:hAnsi="Arial" w:cs="Arial"/>
          <w:sz w:val="24"/>
          <w:szCs w:val="24"/>
        </w:rPr>
        <w:t>.</w:t>
      </w:r>
      <w:r w:rsidRPr="00505AA6">
        <w:rPr>
          <w:rFonts w:ascii="Arial" w:hAnsi="Arial" w:cs="Arial"/>
          <w:sz w:val="24"/>
          <w:szCs w:val="24"/>
        </w:rPr>
        <w:t xml:space="preserve"> </w:t>
      </w:r>
      <w:r w:rsidR="00505AA6" w:rsidRPr="00DA202C">
        <w:rPr>
          <w:rFonts w:ascii="Arial" w:hAnsi="Arial" w:cs="Arial"/>
          <w:sz w:val="24"/>
          <w:szCs w:val="24"/>
        </w:rPr>
        <w:t>Но р</w:t>
      </w:r>
      <w:r w:rsidR="00340C6D" w:rsidRPr="00DA2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азве можно отделить уход за веками от ухода за </w:t>
      </w:r>
      <w:r w:rsidR="00C45E30" w:rsidRPr="00DA202C">
        <w:rPr>
          <w:rFonts w:ascii="Arial" w:eastAsia="Times New Roman" w:hAnsi="Arial" w:cs="Arial"/>
          <w:bCs/>
          <w:sz w:val="24"/>
          <w:szCs w:val="24"/>
          <w:lang w:eastAsia="ru-RU"/>
        </w:rPr>
        <w:t>кожей лица</w:t>
      </w:r>
      <w:r w:rsidR="00340C6D" w:rsidRPr="00DA202C">
        <w:rPr>
          <w:rFonts w:ascii="Arial" w:eastAsia="Times New Roman" w:hAnsi="Arial" w:cs="Arial"/>
          <w:bCs/>
          <w:sz w:val="24"/>
          <w:szCs w:val="24"/>
          <w:lang w:eastAsia="ru-RU"/>
        </w:rPr>
        <w:t>?! Конечно же</w:t>
      </w:r>
      <w:r w:rsidR="00AF4362" w:rsidRPr="00DA202C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340C6D" w:rsidRPr="00DA2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нет. </w:t>
      </w:r>
    </w:p>
    <w:p w:rsidR="00340C6D" w:rsidRPr="00AF4362" w:rsidRDefault="00267A42" w:rsidP="00576DD7">
      <w:pPr>
        <w:spacing w:after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Дорогие наши женщины, в </w:t>
      </w:r>
      <w:r w:rsidR="00452578" w:rsidRPr="00AF43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Креме </w:t>
      </w:r>
      <w:proofErr w:type="spellStart"/>
      <w:r w:rsidR="00452578" w:rsidRPr="00AF43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шунгитовом</w:t>
      </w:r>
      <w:proofErr w:type="spellEnd"/>
      <w:r w:rsidR="00452578" w:rsidRPr="00AF43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омо</w:t>
      </w:r>
      <w:bookmarkStart w:id="0" w:name="_GoBack"/>
      <w:bookmarkEnd w:id="0"/>
      <w:r w:rsidR="00452578" w:rsidRPr="00AF43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лаживающем</w:t>
      </w:r>
      <w:r w:rsidR="00452578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лица и области декольте фирмы </w:t>
      </w:r>
      <w:proofErr w:type="spellStart"/>
      <w:r w:rsidR="00452578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>Прицеро</w:t>
      </w:r>
      <w:proofErr w:type="spellEnd"/>
      <w:r w:rsidR="00452578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452578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="00881F23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452578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>шунгитовый</w:t>
      </w:r>
      <w:proofErr w:type="spellEnd"/>
      <w:r w:rsidR="00452578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настой</w:t>
      </w:r>
      <w:r w:rsidR="00452578" w:rsidRPr="00AF436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="00452578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играет </w:t>
      </w:r>
      <w:r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такую же </w:t>
      </w:r>
      <w:r w:rsidR="00A706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определяющую </w:t>
      </w:r>
      <w:r w:rsidR="00AF4362">
        <w:rPr>
          <w:rFonts w:ascii="Arial" w:eastAsia="Times New Roman" w:hAnsi="Arial" w:cs="Arial"/>
          <w:bCs/>
          <w:sz w:val="24"/>
          <w:szCs w:val="24"/>
          <w:lang w:eastAsia="ru-RU"/>
        </w:rPr>
        <w:t>важную</w:t>
      </w:r>
      <w:r w:rsidR="00452578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роль. Очень хорошо использовать оба эти крема</w:t>
      </w:r>
      <w:r w:rsidR="00A7067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C875E1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4717D" w:rsidRPr="00AF4362" w:rsidRDefault="0084717D" w:rsidP="00576DD7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>Лицо – это отражение внутреннего состояния человека.</w:t>
      </w:r>
      <w:r w:rsidR="00AF4362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Находите</w:t>
      </w:r>
      <w:r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</w:t>
      </w:r>
      <w:r w:rsidR="00A706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нутри </w:t>
      </w:r>
      <w:r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себ</w:t>
      </w:r>
      <w:r w:rsidR="00A70674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энергии счастья. </w:t>
      </w:r>
      <w:r w:rsidR="00AF4362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>Ищите</w:t>
      </w:r>
      <w:r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жизни </w:t>
      </w:r>
      <w:r w:rsidR="00AF4362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любую </w:t>
      </w:r>
      <w:r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>возможность радоваться</w:t>
      </w:r>
      <w:r w:rsidR="00AF4362" w:rsidRPr="00AF43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F4362" w:rsidRPr="00AF4362" w:rsidRDefault="00AF4362" w:rsidP="00576DD7">
      <w:pPr>
        <w:spacing w:after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F4362">
        <w:rPr>
          <w:rFonts w:ascii="Arial" w:hAnsi="Arial" w:cs="Arial"/>
          <w:color w:val="2C1525"/>
          <w:sz w:val="24"/>
          <w:szCs w:val="24"/>
        </w:rPr>
        <w:t xml:space="preserve">А </w:t>
      </w:r>
      <w:proofErr w:type="spellStart"/>
      <w:r w:rsidRPr="00C45E30">
        <w:rPr>
          <w:rFonts w:ascii="Arial" w:hAnsi="Arial" w:cs="Arial"/>
          <w:b/>
          <w:color w:val="2C1525"/>
          <w:sz w:val="24"/>
          <w:szCs w:val="24"/>
        </w:rPr>
        <w:t>Шунгитовые</w:t>
      </w:r>
      <w:proofErr w:type="spellEnd"/>
      <w:r w:rsidRPr="00C45E30">
        <w:rPr>
          <w:rFonts w:ascii="Arial" w:hAnsi="Arial" w:cs="Arial"/>
          <w:b/>
          <w:color w:val="2C1525"/>
          <w:sz w:val="24"/>
          <w:szCs w:val="24"/>
        </w:rPr>
        <w:t xml:space="preserve"> кремы для лица </w:t>
      </w:r>
      <w:r w:rsidRPr="00C45E30">
        <w:rPr>
          <w:rFonts w:ascii="Arial" w:hAnsi="Arial" w:cs="Arial"/>
          <w:color w:val="2C1525"/>
          <w:sz w:val="24"/>
          <w:szCs w:val="24"/>
        </w:rPr>
        <w:t>и</w:t>
      </w:r>
      <w:r w:rsidRPr="00C45E30">
        <w:rPr>
          <w:rFonts w:ascii="Arial" w:hAnsi="Arial" w:cs="Arial"/>
          <w:b/>
          <w:color w:val="2C1525"/>
          <w:sz w:val="24"/>
          <w:szCs w:val="24"/>
        </w:rPr>
        <w:t xml:space="preserve"> для век</w:t>
      </w:r>
      <w:r w:rsidRPr="00AF4362">
        <w:rPr>
          <w:rFonts w:ascii="Arial" w:hAnsi="Arial" w:cs="Arial"/>
          <w:color w:val="2C1525"/>
          <w:sz w:val="24"/>
          <w:szCs w:val="24"/>
        </w:rPr>
        <w:t xml:space="preserve"> от фирмы </w:t>
      </w:r>
      <w:proofErr w:type="spellStart"/>
      <w:r w:rsidRPr="00AF4362">
        <w:rPr>
          <w:rFonts w:ascii="Arial" w:hAnsi="Arial" w:cs="Arial"/>
          <w:color w:val="2C1525"/>
          <w:sz w:val="24"/>
          <w:szCs w:val="24"/>
        </w:rPr>
        <w:t>Прицеро</w:t>
      </w:r>
      <w:proofErr w:type="spellEnd"/>
      <w:r w:rsidRPr="00AF4362">
        <w:rPr>
          <w:rFonts w:ascii="Arial" w:hAnsi="Arial" w:cs="Arial"/>
          <w:color w:val="2C1525"/>
          <w:sz w:val="24"/>
          <w:szCs w:val="24"/>
        </w:rPr>
        <w:t xml:space="preserve"> </w:t>
      </w:r>
      <w:proofErr w:type="gramStart"/>
      <w:r w:rsidRPr="00AF4362">
        <w:rPr>
          <w:rFonts w:ascii="Arial" w:hAnsi="Arial" w:cs="Arial"/>
          <w:color w:val="2C1525"/>
          <w:sz w:val="24"/>
          <w:szCs w:val="24"/>
        </w:rPr>
        <w:t>П</w:t>
      </w:r>
      <w:proofErr w:type="gramEnd"/>
      <w:r w:rsidRPr="00AF4362">
        <w:rPr>
          <w:rFonts w:ascii="Arial" w:hAnsi="Arial" w:cs="Arial"/>
          <w:color w:val="2C1525"/>
          <w:sz w:val="24"/>
          <w:szCs w:val="24"/>
        </w:rPr>
        <w:t xml:space="preserve"> будут питать, увлажнять, поддерживать тонус вашей кожи.</w:t>
      </w:r>
    </w:p>
    <w:p w:rsidR="00340C6D" w:rsidRPr="00340C6D" w:rsidRDefault="00340C6D" w:rsidP="00340C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65D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340C6D">
        <w:rPr>
          <w:rFonts w:ascii="Arial" w:hAnsi="Arial" w:cs="Arial"/>
          <w:sz w:val="24"/>
          <w:szCs w:val="24"/>
        </w:rPr>
        <w:t> </w:t>
      </w:r>
    </w:p>
    <w:p w:rsidR="00340C6D" w:rsidRPr="00D84C55" w:rsidRDefault="00340C6D" w:rsidP="00D84C55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340C6D" w:rsidRPr="00D84C55" w:rsidSect="00BA73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A84"/>
    <w:multiLevelType w:val="hybridMultilevel"/>
    <w:tmpl w:val="8CE8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127A"/>
    <w:multiLevelType w:val="hybridMultilevel"/>
    <w:tmpl w:val="2D44D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54"/>
    <w:rsid w:val="00183856"/>
    <w:rsid w:val="00224832"/>
    <w:rsid w:val="00267A42"/>
    <w:rsid w:val="002F646D"/>
    <w:rsid w:val="00340C6D"/>
    <w:rsid w:val="0034420D"/>
    <w:rsid w:val="00370FC8"/>
    <w:rsid w:val="003C1854"/>
    <w:rsid w:val="003F68B2"/>
    <w:rsid w:val="00452578"/>
    <w:rsid w:val="004526F0"/>
    <w:rsid w:val="004D627A"/>
    <w:rsid w:val="004E55A4"/>
    <w:rsid w:val="00505AA6"/>
    <w:rsid w:val="00520EBE"/>
    <w:rsid w:val="00576DD7"/>
    <w:rsid w:val="006343D4"/>
    <w:rsid w:val="00645187"/>
    <w:rsid w:val="006543AE"/>
    <w:rsid w:val="006731FD"/>
    <w:rsid w:val="006D56C7"/>
    <w:rsid w:val="006E0FAB"/>
    <w:rsid w:val="007273E7"/>
    <w:rsid w:val="0084717D"/>
    <w:rsid w:val="00867706"/>
    <w:rsid w:val="00881F23"/>
    <w:rsid w:val="008D3C33"/>
    <w:rsid w:val="00974151"/>
    <w:rsid w:val="009B7BFC"/>
    <w:rsid w:val="00A40DE2"/>
    <w:rsid w:val="00A44028"/>
    <w:rsid w:val="00A70674"/>
    <w:rsid w:val="00AF4362"/>
    <w:rsid w:val="00B20782"/>
    <w:rsid w:val="00B759F9"/>
    <w:rsid w:val="00BA7373"/>
    <w:rsid w:val="00C45E30"/>
    <w:rsid w:val="00C875E1"/>
    <w:rsid w:val="00D72CFC"/>
    <w:rsid w:val="00D84C55"/>
    <w:rsid w:val="00DA202C"/>
    <w:rsid w:val="00DF73C4"/>
    <w:rsid w:val="00E43B30"/>
    <w:rsid w:val="00F1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3C3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D3C3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2078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3C3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D3C3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2078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20C9-D036-4B11-8A19-D477F981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15</cp:revision>
  <dcterms:created xsi:type="dcterms:W3CDTF">2020-02-11T10:12:00Z</dcterms:created>
  <dcterms:modified xsi:type="dcterms:W3CDTF">2020-02-20T19:11:00Z</dcterms:modified>
</cp:coreProperties>
</file>