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01" w:rsidRDefault="00A23127" w:rsidP="00416672">
      <w:pPr>
        <w:jc w:val="center"/>
        <w:rPr>
          <w:rFonts w:cstheme="minorHAnsi"/>
          <w:sz w:val="40"/>
          <w:szCs w:val="32"/>
        </w:rPr>
      </w:pPr>
      <w:r w:rsidRPr="00416672">
        <w:rPr>
          <w:rFonts w:cstheme="minorHAnsi"/>
          <w:sz w:val="40"/>
          <w:szCs w:val="32"/>
        </w:rPr>
        <w:t>ВОЗ официально объявила пандемию</w:t>
      </w:r>
    </w:p>
    <w:p w:rsidR="00416672" w:rsidRPr="00416672" w:rsidRDefault="00416672" w:rsidP="00416672">
      <w:pPr>
        <w:jc w:val="center"/>
        <w:rPr>
          <w:rFonts w:cstheme="minorHAnsi"/>
          <w:sz w:val="40"/>
          <w:szCs w:val="32"/>
        </w:rPr>
      </w:pPr>
    </w:p>
    <w:p w:rsidR="00A23127" w:rsidRPr="00416672" w:rsidRDefault="00A23127" w:rsidP="00F91AEA">
      <w:pPr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11 марта 2020 года ВОЗ официально объявила, что </w:t>
      </w:r>
      <w:proofErr w:type="spellStart"/>
      <w:r w:rsidRPr="00416672">
        <w:rPr>
          <w:rFonts w:cstheme="minorHAnsi"/>
          <w:sz w:val="24"/>
          <w:szCs w:val="24"/>
        </w:rPr>
        <w:t>коро</w:t>
      </w:r>
      <w:r w:rsidR="00C326B5">
        <w:rPr>
          <w:rFonts w:cstheme="minorHAnsi"/>
          <w:sz w:val="24"/>
          <w:szCs w:val="24"/>
        </w:rPr>
        <w:t>на</w:t>
      </w:r>
      <w:bookmarkStart w:id="0" w:name="_GoBack"/>
      <w:bookmarkEnd w:id="0"/>
      <w:r w:rsidRPr="00416672">
        <w:rPr>
          <w:rFonts w:cstheme="minorHAnsi"/>
          <w:sz w:val="24"/>
          <w:szCs w:val="24"/>
        </w:rPr>
        <w:t>вирусная</w:t>
      </w:r>
      <w:proofErr w:type="spellEnd"/>
      <w:r w:rsidRPr="00416672">
        <w:rPr>
          <w:rFonts w:cstheme="minorHAnsi"/>
          <w:sz w:val="24"/>
          <w:szCs w:val="24"/>
        </w:rPr>
        <w:t xml:space="preserve"> инфекция Covid-19 является пандемией. Этот день теперь войдет уже в историю.</w:t>
      </w:r>
    </w:p>
    <w:p w:rsidR="00A23127" w:rsidRPr="00416672" w:rsidRDefault="00A23127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>Специфика данной инфекции заключается в ее новизне для человеческого организма и по этой причине в отсутствии к ней естественного иммунитета. Этот фактор</w:t>
      </w:r>
      <w:r w:rsidR="00416672">
        <w:rPr>
          <w:rFonts w:cstheme="minorHAnsi"/>
          <w:sz w:val="24"/>
          <w:szCs w:val="24"/>
        </w:rPr>
        <w:t>,</w:t>
      </w:r>
      <w:r w:rsidRPr="00416672">
        <w:rPr>
          <w:rFonts w:cstheme="minorHAnsi"/>
          <w:sz w:val="24"/>
          <w:szCs w:val="24"/>
        </w:rPr>
        <w:t xml:space="preserve"> плюс высокая </w:t>
      </w:r>
      <w:proofErr w:type="spellStart"/>
      <w:r w:rsidRPr="00416672">
        <w:rPr>
          <w:rFonts w:cstheme="minorHAnsi"/>
          <w:sz w:val="24"/>
          <w:szCs w:val="24"/>
        </w:rPr>
        <w:t>контагиозность</w:t>
      </w:r>
      <w:proofErr w:type="spellEnd"/>
      <w:r w:rsidRPr="00416672">
        <w:rPr>
          <w:rFonts w:cstheme="minorHAnsi"/>
          <w:sz w:val="24"/>
          <w:szCs w:val="24"/>
        </w:rPr>
        <w:t xml:space="preserve"> (заразность) данной инфекции</w:t>
      </w:r>
      <w:r w:rsidR="00416672">
        <w:rPr>
          <w:rFonts w:cstheme="minorHAnsi"/>
          <w:sz w:val="24"/>
          <w:szCs w:val="24"/>
        </w:rPr>
        <w:t>,</w:t>
      </w:r>
      <w:r w:rsidRPr="00416672">
        <w:rPr>
          <w:rFonts w:cstheme="minorHAnsi"/>
          <w:sz w:val="24"/>
          <w:szCs w:val="24"/>
        </w:rPr>
        <w:t xml:space="preserve"> привели к такому масштабу ее распространения. </w:t>
      </w:r>
    </w:p>
    <w:p w:rsidR="006A594D" w:rsidRPr="00416672" w:rsidRDefault="006A594D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>Covid-19 (C</w:t>
      </w:r>
      <w:r w:rsidRPr="00416672">
        <w:rPr>
          <w:rFonts w:cstheme="minorHAnsi"/>
          <w:sz w:val="24"/>
          <w:szCs w:val="24"/>
          <w:lang w:val="en-US"/>
        </w:rPr>
        <w:t>o</w:t>
      </w:r>
      <w:proofErr w:type="spellStart"/>
      <w:r w:rsidRPr="00416672">
        <w:rPr>
          <w:rFonts w:cstheme="minorHAnsi"/>
          <w:sz w:val="24"/>
          <w:szCs w:val="24"/>
        </w:rPr>
        <w:t>rona</w:t>
      </w:r>
      <w:proofErr w:type="spellEnd"/>
      <w:r w:rsidRPr="00416672">
        <w:rPr>
          <w:rFonts w:cstheme="minorHAnsi"/>
          <w:sz w:val="24"/>
          <w:szCs w:val="24"/>
        </w:rPr>
        <w:t xml:space="preserve"> </w:t>
      </w:r>
      <w:proofErr w:type="spellStart"/>
      <w:r w:rsidRPr="00416672">
        <w:rPr>
          <w:rFonts w:cstheme="minorHAnsi"/>
          <w:sz w:val="24"/>
          <w:szCs w:val="24"/>
        </w:rPr>
        <w:t>VIrus</w:t>
      </w:r>
      <w:proofErr w:type="spellEnd"/>
      <w:r w:rsidRPr="00416672">
        <w:rPr>
          <w:rFonts w:cstheme="minorHAnsi"/>
          <w:sz w:val="24"/>
          <w:szCs w:val="24"/>
        </w:rPr>
        <w:t xml:space="preserve"> </w:t>
      </w:r>
      <w:proofErr w:type="spellStart"/>
      <w:r w:rsidRPr="00416672">
        <w:rPr>
          <w:rFonts w:cstheme="minorHAnsi"/>
          <w:sz w:val="24"/>
          <w:szCs w:val="24"/>
        </w:rPr>
        <w:t>Disease</w:t>
      </w:r>
      <w:proofErr w:type="spellEnd"/>
      <w:r w:rsidRPr="00416672">
        <w:rPr>
          <w:rFonts w:cstheme="minorHAnsi"/>
          <w:sz w:val="24"/>
          <w:szCs w:val="24"/>
        </w:rPr>
        <w:t xml:space="preserve"> 2019) – острая респираторная инфекция, вызываемая вирусом </w:t>
      </w:r>
      <w:r w:rsidRPr="00416672">
        <w:rPr>
          <w:rFonts w:cstheme="minorHAnsi"/>
          <w:sz w:val="24"/>
          <w:szCs w:val="24"/>
          <w:lang w:val="en-US"/>
        </w:rPr>
        <w:t>SARS</w:t>
      </w:r>
      <w:r w:rsidRPr="00416672">
        <w:rPr>
          <w:rFonts w:cstheme="minorHAnsi"/>
          <w:sz w:val="24"/>
          <w:szCs w:val="24"/>
        </w:rPr>
        <w:t>-</w:t>
      </w:r>
      <w:proofErr w:type="spellStart"/>
      <w:r w:rsidRPr="00416672">
        <w:rPr>
          <w:rFonts w:cstheme="minorHAnsi"/>
          <w:sz w:val="24"/>
          <w:szCs w:val="24"/>
          <w:lang w:val="en-US"/>
        </w:rPr>
        <w:t>CoV</w:t>
      </w:r>
      <w:proofErr w:type="spellEnd"/>
      <w:r w:rsidRPr="00416672">
        <w:rPr>
          <w:rFonts w:cstheme="minorHAnsi"/>
          <w:sz w:val="24"/>
          <w:szCs w:val="24"/>
        </w:rPr>
        <w:t xml:space="preserve">-2, которая может в достаточно большом проценте случаев протекать в виде вирусной пневмонии, осложняющейся острым респираторным </w:t>
      </w:r>
      <w:proofErr w:type="spellStart"/>
      <w:r w:rsidRPr="00416672">
        <w:rPr>
          <w:rFonts w:cstheme="minorHAnsi"/>
          <w:sz w:val="24"/>
          <w:szCs w:val="24"/>
        </w:rPr>
        <w:t>дистресс</w:t>
      </w:r>
      <w:proofErr w:type="spellEnd"/>
      <w:r w:rsidRPr="00416672">
        <w:rPr>
          <w:rFonts w:cstheme="minorHAnsi"/>
          <w:sz w:val="24"/>
          <w:szCs w:val="24"/>
        </w:rPr>
        <w:t xml:space="preserve">-синдромом и дыхательной недостаточностью с риском смерти. </w:t>
      </w:r>
    </w:p>
    <w:p w:rsidR="006A594D" w:rsidRPr="00416672" w:rsidRDefault="006A594D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Против болезни пока отсутствуют какие-либо специфические противовирусные средства лечения или профилактики, </w:t>
      </w:r>
      <w:r w:rsidR="00B3104F" w:rsidRPr="00416672">
        <w:rPr>
          <w:rFonts w:cstheme="minorHAnsi"/>
          <w:sz w:val="24"/>
          <w:szCs w:val="24"/>
        </w:rPr>
        <w:t xml:space="preserve">хотя в большинстве случаев заболевание протекает в легкой форме и </w:t>
      </w:r>
      <w:r w:rsidRPr="00416672">
        <w:rPr>
          <w:rFonts w:cstheme="minorHAnsi"/>
          <w:sz w:val="24"/>
          <w:szCs w:val="24"/>
        </w:rPr>
        <w:t xml:space="preserve">выздоровление происходит само по себе. </w:t>
      </w:r>
      <w:r w:rsidR="00B3104F" w:rsidRPr="00416672">
        <w:rPr>
          <w:rFonts w:cstheme="minorHAnsi"/>
          <w:sz w:val="24"/>
          <w:szCs w:val="24"/>
        </w:rPr>
        <w:t xml:space="preserve">При этом уже сейчас известно, что тяжелое течение, как правило, ассоциировано </w:t>
      </w:r>
      <w:r w:rsidR="00B3104F" w:rsidRPr="00416672">
        <w:rPr>
          <w:rFonts w:cstheme="minorHAnsi"/>
          <w:b/>
          <w:sz w:val="24"/>
          <w:szCs w:val="24"/>
        </w:rPr>
        <w:t>с пожилым возрастом</w:t>
      </w:r>
      <w:r w:rsidR="00416672" w:rsidRPr="00416672">
        <w:rPr>
          <w:rFonts w:cstheme="minorHAnsi"/>
          <w:b/>
          <w:sz w:val="24"/>
          <w:szCs w:val="24"/>
        </w:rPr>
        <w:t xml:space="preserve"> и</w:t>
      </w:r>
      <w:r w:rsidR="00B3104F" w:rsidRPr="00416672">
        <w:rPr>
          <w:rFonts w:cstheme="minorHAnsi"/>
          <w:b/>
          <w:sz w:val="24"/>
          <w:szCs w:val="24"/>
        </w:rPr>
        <w:t xml:space="preserve"> наличием заболеваний, сопровождающихся снижением активности иммунной системы</w:t>
      </w:r>
      <w:r w:rsidR="00B3104F" w:rsidRPr="00416672">
        <w:rPr>
          <w:rFonts w:cstheme="minorHAnsi"/>
          <w:sz w:val="24"/>
          <w:szCs w:val="24"/>
        </w:rPr>
        <w:t xml:space="preserve"> и заболеваний, при которых нарушается функция легких: СПИД, бронхиальная </w:t>
      </w:r>
      <w:r w:rsidRPr="00416672">
        <w:rPr>
          <w:rFonts w:cstheme="minorHAnsi"/>
          <w:sz w:val="24"/>
          <w:szCs w:val="24"/>
        </w:rPr>
        <w:t>астм</w:t>
      </w:r>
      <w:r w:rsidR="00B3104F" w:rsidRPr="00416672">
        <w:rPr>
          <w:rFonts w:cstheme="minorHAnsi"/>
          <w:sz w:val="24"/>
          <w:szCs w:val="24"/>
        </w:rPr>
        <w:t>а</w:t>
      </w:r>
      <w:r w:rsidRPr="00416672">
        <w:rPr>
          <w:rFonts w:cstheme="minorHAnsi"/>
          <w:sz w:val="24"/>
          <w:szCs w:val="24"/>
        </w:rPr>
        <w:t xml:space="preserve">, </w:t>
      </w:r>
      <w:r w:rsidR="00B3104F" w:rsidRPr="00416672">
        <w:rPr>
          <w:rFonts w:cstheme="minorHAnsi"/>
          <w:sz w:val="24"/>
          <w:szCs w:val="24"/>
        </w:rPr>
        <w:t xml:space="preserve">сахарный </w:t>
      </w:r>
      <w:r w:rsidRPr="00416672">
        <w:rPr>
          <w:rFonts w:cstheme="minorHAnsi"/>
          <w:sz w:val="24"/>
          <w:szCs w:val="24"/>
        </w:rPr>
        <w:t xml:space="preserve">диабет и сердечные заболевания. </w:t>
      </w:r>
    </w:p>
    <w:p w:rsidR="006A594D" w:rsidRPr="00416672" w:rsidRDefault="00E464C3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>Поэтому для предупреждения тяжелых форм данного заболевания, чреватых летальным исходом, большое значение имеет применение средств укрепления иммунной системы и улучшения функционального состояния системы органов дыхания.</w:t>
      </w:r>
    </w:p>
    <w:p w:rsidR="00416672" w:rsidRPr="00416672" w:rsidRDefault="00E464C3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К таким продуктам относятся </w:t>
      </w:r>
      <w:proofErr w:type="spellStart"/>
      <w:r w:rsidRPr="00416672">
        <w:rPr>
          <w:rFonts w:cstheme="minorHAnsi"/>
          <w:b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и </w:t>
      </w:r>
      <w:proofErr w:type="spellStart"/>
      <w:r w:rsidR="00416672" w:rsidRPr="00416672">
        <w:rPr>
          <w:rFonts w:cstheme="minorHAnsi"/>
          <w:b/>
          <w:sz w:val="24"/>
          <w:szCs w:val="24"/>
        </w:rPr>
        <w:t>ИнфлюС</w:t>
      </w:r>
      <w:r w:rsidRPr="00416672">
        <w:rPr>
          <w:rFonts w:cstheme="minorHAnsi"/>
          <w:b/>
          <w:sz w:val="24"/>
          <w:szCs w:val="24"/>
        </w:rPr>
        <w:t>топ</w:t>
      </w:r>
      <w:proofErr w:type="spellEnd"/>
      <w:r w:rsidRPr="00416672">
        <w:rPr>
          <w:rFonts w:cstheme="minorHAnsi"/>
          <w:sz w:val="24"/>
          <w:szCs w:val="24"/>
        </w:rPr>
        <w:t xml:space="preserve">, которые при данной инфекции следует применять совместно. </w:t>
      </w:r>
    </w:p>
    <w:p w:rsidR="00F91AEA" w:rsidRDefault="00EF345E" w:rsidP="00F91AE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Инфлю</w:t>
      </w:r>
      <w:proofErr w:type="spellEnd"/>
      <w:r>
        <w:rPr>
          <w:rFonts w:cstheme="minorHAnsi"/>
          <w:b/>
          <w:sz w:val="24"/>
          <w:szCs w:val="24"/>
        </w:rPr>
        <w:t>-Стоп +</w:t>
      </w:r>
      <w:r w:rsidR="00E464C3" w:rsidRPr="00F91AEA">
        <w:rPr>
          <w:rFonts w:cstheme="minorHAnsi"/>
          <w:b/>
          <w:sz w:val="24"/>
          <w:szCs w:val="24"/>
        </w:rPr>
        <w:t xml:space="preserve"> </w:t>
      </w:r>
      <w:proofErr w:type="spellStart"/>
      <w:r w:rsidR="00E464C3" w:rsidRPr="00F91AEA">
        <w:rPr>
          <w:rFonts w:cstheme="minorHAnsi"/>
          <w:b/>
          <w:sz w:val="24"/>
          <w:szCs w:val="24"/>
        </w:rPr>
        <w:t>Лептопротект</w:t>
      </w:r>
      <w:proofErr w:type="spellEnd"/>
      <w:r w:rsidR="00F91AEA">
        <w:rPr>
          <w:rFonts w:cstheme="minorHAnsi"/>
          <w:b/>
          <w:sz w:val="24"/>
          <w:szCs w:val="24"/>
        </w:rPr>
        <w:t>:</w:t>
      </w:r>
      <w:r w:rsidR="00E464C3" w:rsidRPr="00416672">
        <w:rPr>
          <w:rFonts w:cstheme="minorHAnsi"/>
          <w:sz w:val="24"/>
          <w:szCs w:val="24"/>
        </w:rPr>
        <w:t xml:space="preserve"> 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тормозят</w:t>
      </w:r>
      <w:r>
        <w:rPr>
          <w:rFonts w:cstheme="minorHAnsi"/>
          <w:sz w:val="24"/>
          <w:szCs w:val="24"/>
        </w:rPr>
        <w:t xml:space="preserve"> проникновение вирусов в клетку</w:t>
      </w:r>
      <w:r w:rsidR="00E464C3" w:rsidRPr="00416672">
        <w:rPr>
          <w:rFonts w:cstheme="minorHAnsi"/>
          <w:sz w:val="24"/>
          <w:szCs w:val="24"/>
        </w:rPr>
        <w:t xml:space="preserve"> 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снижают риск</w:t>
      </w:r>
      <w:r>
        <w:rPr>
          <w:rFonts w:cstheme="minorHAnsi"/>
          <w:sz w:val="24"/>
          <w:szCs w:val="24"/>
        </w:rPr>
        <w:t xml:space="preserve"> заражения вирусными инфекциями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оказывают противовирусное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антибактериальное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противовоспалительное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жаропонижающее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антиоксидантное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капилляроукрепляющее</w:t>
      </w:r>
      <w:proofErr w:type="spellEnd"/>
      <w:r>
        <w:rPr>
          <w:rFonts w:cstheme="minorHAnsi"/>
          <w:sz w:val="24"/>
          <w:szCs w:val="24"/>
        </w:rPr>
        <w:t xml:space="preserve"> действие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>ормализуют энергетический обмен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стимули</w:t>
      </w:r>
      <w:r>
        <w:rPr>
          <w:rFonts w:cstheme="minorHAnsi"/>
          <w:sz w:val="24"/>
          <w:szCs w:val="24"/>
        </w:rPr>
        <w:t>руют функцию коры надпочечников</w:t>
      </w:r>
    </w:p>
    <w:p w:rsidR="00F91AEA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стимулируют вы</w:t>
      </w:r>
      <w:r>
        <w:rPr>
          <w:rFonts w:cstheme="minorHAnsi"/>
          <w:sz w:val="24"/>
          <w:szCs w:val="24"/>
        </w:rPr>
        <w:t>работку интерферона</w:t>
      </w:r>
    </w:p>
    <w:p w:rsidR="00E464C3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464C3" w:rsidRPr="00416672">
        <w:rPr>
          <w:rFonts w:cstheme="minorHAnsi"/>
          <w:sz w:val="24"/>
          <w:szCs w:val="24"/>
        </w:rPr>
        <w:t>стимул</w:t>
      </w:r>
      <w:r>
        <w:rPr>
          <w:rFonts w:cstheme="minorHAnsi"/>
          <w:sz w:val="24"/>
          <w:szCs w:val="24"/>
        </w:rPr>
        <w:t>ируют местный и общий иммунитет</w:t>
      </w:r>
    </w:p>
    <w:p w:rsidR="00F91AEA" w:rsidRPr="00416672" w:rsidRDefault="00F91AEA" w:rsidP="00F91AEA">
      <w:pPr>
        <w:spacing w:after="0"/>
        <w:jc w:val="both"/>
        <w:rPr>
          <w:rFonts w:cstheme="minorHAnsi"/>
          <w:sz w:val="24"/>
          <w:szCs w:val="24"/>
        </w:rPr>
      </w:pPr>
    </w:p>
    <w:p w:rsidR="00EF345E" w:rsidRDefault="00EF345E" w:rsidP="00F91AEA">
      <w:pPr>
        <w:spacing w:after="0"/>
        <w:jc w:val="both"/>
        <w:rPr>
          <w:rFonts w:cstheme="minorHAnsi"/>
          <w:sz w:val="24"/>
          <w:szCs w:val="24"/>
        </w:rPr>
      </w:pPr>
    </w:p>
    <w:p w:rsidR="00EF345E" w:rsidRDefault="00EF345E" w:rsidP="00F91AEA">
      <w:pPr>
        <w:spacing w:after="0"/>
        <w:jc w:val="both"/>
        <w:rPr>
          <w:rFonts w:cstheme="minorHAnsi"/>
          <w:sz w:val="24"/>
          <w:szCs w:val="24"/>
        </w:rPr>
      </w:pPr>
    </w:p>
    <w:p w:rsidR="00416672" w:rsidRPr="00416672" w:rsidRDefault="00E464C3" w:rsidP="00F91AEA">
      <w:pPr>
        <w:spacing w:after="0"/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lastRenderedPageBreak/>
        <w:t>Несмотря на большое сходство, кажд</w:t>
      </w:r>
      <w:r w:rsidR="00416672" w:rsidRPr="00416672">
        <w:rPr>
          <w:rFonts w:cstheme="minorHAnsi"/>
          <w:sz w:val="24"/>
          <w:szCs w:val="24"/>
        </w:rPr>
        <w:t>ый продукт имеет свою специфику:</w:t>
      </w:r>
    </w:p>
    <w:p w:rsidR="00416672" w:rsidRPr="00416672" w:rsidRDefault="00E464C3" w:rsidP="00F91AE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 xml:space="preserve">-Стоп лучше подходит при </w:t>
      </w:r>
      <w:r w:rsidRPr="00EF345E">
        <w:rPr>
          <w:rFonts w:cstheme="minorHAnsi"/>
          <w:b/>
          <w:sz w:val="24"/>
          <w:szCs w:val="24"/>
        </w:rPr>
        <w:t>вирусных</w:t>
      </w:r>
      <w:r w:rsidRPr="00F91AEA">
        <w:rPr>
          <w:rFonts w:cstheme="minorHAnsi"/>
          <w:sz w:val="24"/>
          <w:szCs w:val="24"/>
        </w:rPr>
        <w:t>,</w:t>
      </w:r>
      <w:r w:rsidRPr="00416672">
        <w:rPr>
          <w:rFonts w:cstheme="minorHAnsi"/>
          <w:sz w:val="24"/>
          <w:szCs w:val="24"/>
        </w:rPr>
        <w:t xml:space="preserve"> а </w:t>
      </w: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при </w:t>
      </w:r>
      <w:r w:rsidRPr="00EF345E">
        <w:rPr>
          <w:rFonts w:cstheme="minorHAnsi"/>
          <w:b/>
          <w:sz w:val="24"/>
          <w:szCs w:val="24"/>
        </w:rPr>
        <w:t>бактериальных инфекциях</w:t>
      </w:r>
      <w:r w:rsidRPr="00416672">
        <w:rPr>
          <w:rFonts w:cstheme="minorHAnsi"/>
          <w:sz w:val="24"/>
          <w:szCs w:val="24"/>
        </w:rPr>
        <w:t xml:space="preserve">. </w:t>
      </w:r>
    </w:p>
    <w:p w:rsidR="00E464C3" w:rsidRDefault="00E464C3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>Разумеется, при совместном применении их эффекты складываются и взаимно усиливаются.</w:t>
      </w:r>
    </w:p>
    <w:p w:rsidR="00F91AEA" w:rsidRPr="00416672" w:rsidRDefault="00F91AEA" w:rsidP="00416672">
      <w:pPr>
        <w:jc w:val="both"/>
        <w:rPr>
          <w:rFonts w:cstheme="minorHAnsi"/>
          <w:sz w:val="24"/>
          <w:szCs w:val="24"/>
        </w:rPr>
      </w:pPr>
    </w:p>
    <w:p w:rsidR="00E464C3" w:rsidRPr="00416672" w:rsidRDefault="00E464C3" w:rsidP="00416672">
      <w:pPr>
        <w:jc w:val="both"/>
        <w:rPr>
          <w:rFonts w:cstheme="minorHAnsi"/>
          <w:b/>
          <w:sz w:val="24"/>
          <w:szCs w:val="24"/>
        </w:rPr>
      </w:pPr>
      <w:r w:rsidRPr="00416672">
        <w:rPr>
          <w:rFonts w:cstheme="minorHAnsi"/>
          <w:b/>
          <w:sz w:val="24"/>
          <w:szCs w:val="24"/>
        </w:rPr>
        <w:t xml:space="preserve">Характерные черты </w:t>
      </w:r>
      <w:proofErr w:type="spellStart"/>
      <w:r w:rsidRPr="00416672">
        <w:rPr>
          <w:rFonts w:cstheme="minorHAnsi"/>
          <w:b/>
          <w:sz w:val="24"/>
          <w:szCs w:val="24"/>
        </w:rPr>
        <w:t>Инфлю</w:t>
      </w:r>
      <w:proofErr w:type="spellEnd"/>
      <w:r w:rsidRPr="00416672">
        <w:rPr>
          <w:rFonts w:cstheme="minorHAnsi"/>
          <w:b/>
          <w:sz w:val="24"/>
          <w:szCs w:val="24"/>
        </w:rPr>
        <w:t xml:space="preserve">-стопа и </w:t>
      </w:r>
      <w:proofErr w:type="spellStart"/>
      <w:r w:rsidRPr="00416672">
        <w:rPr>
          <w:rFonts w:cstheme="minorHAnsi"/>
          <w:b/>
          <w:sz w:val="24"/>
          <w:szCs w:val="24"/>
        </w:rPr>
        <w:t>Лептопротекта</w:t>
      </w:r>
      <w:proofErr w:type="spellEnd"/>
    </w:p>
    <w:p w:rsidR="00E464C3" w:rsidRPr="00416672" w:rsidRDefault="00E464C3" w:rsidP="0041667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Оба продукта </w:t>
      </w:r>
      <w:r w:rsidRPr="00416672">
        <w:rPr>
          <w:rFonts w:cstheme="minorHAnsi"/>
          <w:b/>
          <w:sz w:val="24"/>
          <w:szCs w:val="24"/>
        </w:rPr>
        <w:t>ИМЕ</w:t>
      </w:r>
      <w:r w:rsidR="00416672" w:rsidRPr="00416672">
        <w:rPr>
          <w:rFonts w:cstheme="minorHAnsi"/>
          <w:b/>
          <w:sz w:val="24"/>
          <w:szCs w:val="24"/>
        </w:rPr>
        <w:t>ЮТ ПОЛНОСТЬЮ НАТУРАЛЬНЫЙ СОСТАВ</w:t>
      </w:r>
    </w:p>
    <w:p w:rsidR="00E464C3" w:rsidRPr="00416672" w:rsidRDefault="00E464C3" w:rsidP="0041667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 xml:space="preserve">-Стоп </w:t>
      </w:r>
      <w:r w:rsidRPr="00416672">
        <w:rPr>
          <w:rFonts w:cstheme="minorHAnsi"/>
          <w:b/>
          <w:sz w:val="24"/>
          <w:szCs w:val="24"/>
        </w:rPr>
        <w:t>препятствует проникновению вирусов в организм и снижает вероятность заражения при контакте с зараженным человеком</w:t>
      </w:r>
      <w:r w:rsidRPr="00416672">
        <w:rPr>
          <w:rFonts w:cstheme="minorHAnsi"/>
          <w:sz w:val="24"/>
          <w:szCs w:val="24"/>
        </w:rPr>
        <w:t xml:space="preserve">, а также </w:t>
      </w:r>
      <w:r w:rsidR="00416672" w:rsidRPr="00416672">
        <w:rPr>
          <w:rFonts w:cstheme="minorHAnsi"/>
          <w:sz w:val="24"/>
          <w:szCs w:val="24"/>
        </w:rPr>
        <w:t>запускает выработку интерферона</w:t>
      </w:r>
    </w:p>
    <w:p w:rsidR="00E464C3" w:rsidRDefault="00E464C3" w:rsidP="00416672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стимулирует </w:t>
      </w:r>
      <w:r w:rsidR="00B070A8" w:rsidRPr="00416672">
        <w:rPr>
          <w:rFonts w:cstheme="minorHAnsi"/>
          <w:sz w:val="24"/>
          <w:szCs w:val="24"/>
        </w:rPr>
        <w:t xml:space="preserve">специфическую и неспецифическую </w:t>
      </w:r>
      <w:r w:rsidRPr="00416672">
        <w:rPr>
          <w:rFonts w:cstheme="minorHAnsi"/>
          <w:sz w:val="24"/>
          <w:szCs w:val="24"/>
        </w:rPr>
        <w:t>защиту от различных бактериальных и вирусных инфекций и стимулирует выработку интерферона.</w:t>
      </w:r>
    </w:p>
    <w:p w:rsidR="00F91AEA" w:rsidRPr="00F91AEA" w:rsidRDefault="00F91AEA" w:rsidP="00F91AEA">
      <w:pPr>
        <w:jc w:val="both"/>
        <w:rPr>
          <w:rFonts w:cstheme="minorHAnsi"/>
          <w:sz w:val="24"/>
          <w:szCs w:val="24"/>
        </w:rPr>
      </w:pPr>
    </w:p>
    <w:p w:rsidR="00E464C3" w:rsidRPr="00416672" w:rsidRDefault="00E464C3" w:rsidP="00416672">
      <w:pPr>
        <w:jc w:val="both"/>
        <w:rPr>
          <w:rFonts w:cstheme="minorHAnsi"/>
          <w:b/>
          <w:sz w:val="24"/>
          <w:szCs w:val="24"/>
        </w:rPr>
      </w:pPr>
      <w:r w:rsidRPr="00416672">
        <w:rPr>
          <w:rFonts w:cstheme="minorHAnsi"/>
          <w:b/>
          <w:sz w:val="24"/>
          <w:szCs w:val="24"/>
        </w:rPr>
        <w:t xml:space="preserve">На чем основана рекомендация к совместному применению </w:t>
      </w:r>
      <w:proofErr w:type="spellStart"/>
      <w:r w:rsidRPr="00416672">
        <w:rPr>
          <w:rFonts w:cstheme="minorHAnsi"/>
          <w:b/>
          <w:sz w:val="24"/>
          <w:szCs w:val="24"/>
        </w:rPr>
        <w:t>Инфлю</w:t>
      </w:r>
      <w:proofErr w:type="spellEnd"/>
      <w:r w:rsidRPr="00416672">
        <w:rPr>
          <w:rFonts w:cstheme="minorHAnsi"/>
          <w:b/>
          <w:sz w:val="24"/>
          <w:szCs w:val="24"/>
        </w:rPr>
        <w:t xml:space="preserve">-стопа и </w:t>
      </w:r>
      <w:proofErr w:type="spellStart"/>
      <w:r w:rsidRPr="00416672">
        <w:rPr>
          <w:rFonts w:cstheme="minorHAnsi"/>
          <w:b/>
          <w:sz w:val="24"/>
          <w:szCs w:val="24"/>
        </w:rPr>
        <w:t>Лептопротекта</w:t>
      </w:r>
      <w:proofErr w:type="spellEnd"/>
      <w:r w:rsidRPr="00416672">
        <w:rPr>
          <w:rFonts w:cstheme="minorHAnsi"/>
          <w:b/>
          <w:sz w:val="24"/>
          <w:szCs w:val="24"/>
        </w:rPr>
        <w:t xml:space="preserve"> при </w:t>
      </w:r>
      <w:proofErr w:type="spellStart"/>
      <w:r w:rsidRPr="00416672">
        <w:rPr>
          <w:rFonts w:cstheme="minorHAnsi"/>
          <w:b/>
          <w:sz w:val="24"/>
          <w:szCs w:val="24"/>
        </w:rPr>
        <w:t>коронавирусной</w:t>
      </w:r>
      <w:proofErr w:type="spellEnd"/>
      <w:r w:rsidRPr="00416672">
        <w:rPr>
          <w:rFonts w:cstheme="minorHAnsi"/>
          <w:b/>
          <w:sz w:val="24"/>
          <w:szCs w:val="24"/>
        </w:rPr>
        <w:t xml:space="preserve"> инфекции </w:t>
      </w:r>
      <w:r w:rsidR="00FA3F8F" w:rsidRPr="00416672">
        <w:rPr>
          <w:rFonts w:cstheme="minorHAnsi"/>
          <w:b/>
          <w:sz w:val="24"/>
          <w:szCs w:val="24"/>
        </w:rPr>
        <w:t>Covid-19</w:t>
      </w:r>
      <w:r w:rsidRPr="00416672">
        <w:rPr>
          <w:rFonts w:cstheme="minorHAnsi"/>
          <w:b/>
          <w:sz w:val="24"/>
          <w:szCs w:val="24"/>
        </w:rPr>
        <w:t>?</w:t>
      </w:r>
    </w:p>
    <w:p w:rsidR="00FA3F8F" w:rsidRDefault="00E464C3" w:rsidP="00416672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При совместном применении при </w:t>
      </w:r>
      <w:proofErr w:type="spellStart"/>
      <w:r w:rsidRPr="00416672">
        <w:rPr>
          <w:rFonts w:cstheme="minorHAnsi"/>
          <w:sz w:val="24"/>
          <w:szCs w:val="24"/>
        </w:rPr>
        <w:t>коронавирусной</w:t>
      </w:r>
      <w:proofErr w:type="spellEnd"/>
      <w:r w:rsidRPr="00416672">
        <w:rPr>
          <w:rFonts w:cstheme="minorHAnsi"/>
          <w:sz w:val="24"/>
          <w:szCs w:val="24"/>
        </w:rPr>
        <w:t xml:space="preserve"> инфекции </w:t>
      </w:r>
      <w:r w:rsidR="00FA3F8F" w:rsidRPr="00416672">
        <w:rPr>
          <w:rFonts w:cstheme="minorHAnsi"/>
          <w:sz w:val="24"/>
          <w:szCs w:val="24"/>
        </w:rPr>
        <w:t xml:space="preserve">Covid-19 </w:t>
      </w: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 xml:space="preserve">-стопа и </w:t>
      </w:r>
      <w:proofErr w:type="spellStart"/>
      <w:r w:rsidRPr="00416672">
        <w:rPr>
          <w:rFonts w:cstheme="minorHAnsi"/>
          <w:sz w:val="24"/>
          <w:szCs w:val="24"/>
        </w:rPr>
        <w:t>Лептопротекта</w:t>
      </w:r>
      <w:proofErr w:type="spellEnd"/>
      <w:r w:rsidRPr="00416672">
        <w:rPr>
          <w:rFonts w:cstheme="minorHAnsi"/>
          <w:sz w:val="24"/>
          <w:szCs w:val="24"/>
        </w:rPr>
        <w:t xml:space="preserve"> </w:t>
      </w: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>-</w:t>
      </w:r>
      <w:proofErr w:type="gramStart"/>
      <w:r w:rsidRPr="00416672">
        <w:rPr>
          <w:rFonts w:cstheme="minorHAnsi"/>
          <w:sz w:val="24"/>
          <w:szCs w:val="24"/>
        </w:rPr>
        <w:t>Стоп</w:t>
      </w:r>
      <w:proofErr w:type="gramEnd"/>
      <w:r w:rsidRPr="00416672">
        <w:rPr>
          <w:rFonts w:cstheme="minorHAnsi"/>
          <w:sz w:val="24"/>
          <w:szCs w:val="24"/>
        </w:rPr>
        <w:t xml:space="preserve"> оказывает прежде всего профилактическое действие, </w:t>
      </w:r>
      <w:r w:rsidRPr="00416672">
        <w:rPr>
          <w:rFonts w:cstheme="minorHAnsi"/>
          <w:b/>
          <w:sz w:val="24"/>
          <w:szCs w:val="24"/>
        </w:rPr>
        <w:t xml:space="preserve">снижая риск заражения </w:t>
      </w:r>
      <w:proofErr w:type="spellStart"/>
      <w:r w:rsidRPr="00416672">
        <w:rPr>
          <w:rFonts w:cstheme="minorHAnsi"/>
          <w:b/>
          <w:sz w:val="24"/>
          <w:szCs w:val="24"/>
        </w:rPr>
        <w:t>коронавирусом</w:t>
      </w:r>
      <w:proofErr w:type="spellEnd"/>
      <w:r w:rsidRPr="00416672">
        <w:rPr>
          <w:rFonts w:cstheme="minorHAnsi"/>
          <w:sz w:val="24"/>
          <w:szCs w:val="24"/>
        </w:rPr>
        <w:t xml:space="preserve">, а </w:t>
      </w: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</w:t>
      </w:r>
      <w:r w:rsidR="00FA3F8F" w:rsidRPr="00416672">
        <w:rPr>
          <w:rFonts w:cstheme="minorHAnsi"/>
          <w:sz w:val="24"/>
          <w:szCs w:val="24"/>
        </w:rPr>
        <w:t>преимущественно стимулирует местный иммунитет.</w:t>
      </w:r>
    </w:p>
    <w:p w:rsidR="00EF345E" w:rsidRPr="00416672" w:rsidRDefault="00EF345E" w:rsidP="00EF345E">
      <w:pPr>
        <w:pStyle w:val="a3"/>
        <w:ind w:left="1065"/>
        <w:jc w:val="both"/>
        <w:rPr>
          <w:rFonts w:cstheme="minorHAnsi"/>
          <w:sz w:val="24"/>
          <w:szCs w:val="24"/>
        </w:rPr>
      </w:pPr>
    </w:p>
    <w:p w:rsidR="00EF345E" w:rsidRDefault="00FA3F8F" w:rsidP="00EF345E">
      <w:pPr>
        <w:pStyle w:val="a3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И </w:t>
      </w: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 xml:space="preserve">-стоп и </w:t>
      </w: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запускают выработку интерферона-</w:t>
      </w:r>
      <w:r w:rsidRPr="00416672">
        <w:rPr>
          <w:rFonts w:cstheme="minorHAnsi"/>
        </w:rPr>
        <w:t xml:space="preserve"> </w:t>
      </w:r>
      <w:r w:rsidRPr="00416672">
        <w:rPr>
          <w:rFonts w:cstheme="minorHAnsi"/>
          <w:sz w:val="24"/>
          <w:szCs w:val="24"/>
        </w:rPr>
        <w:t>альфа/бета</w:t>
      </w:r>
      <w:r w:rsidR="00E464C3" w:rsidRPr="00416672">
        <w:rPr>
          <w:rFonts w:cstheme="minorHAnsi"/>
          <w:sz w:val="24"/>
          <w:szCs w:val="24"/>
        </w:rPr>
        <w:t xml:space="preserve">. </w:t>
      </w:r>
    </w:p>
    <w:p w:rsidR="00E464C3" w:rsidRPr="00EF345E" w:rsidRDefault="00E464C3" w:rsidP="00EF345E">
      <w:pPr>
        <w:spacing w:after="0"/>
        <w:jc w:val="both"/>
        <w:rPr>
          <w:rFonts w:cstheme="minorHAnsi"/>
          <w:sz w:val="24"/>
          <w:szCs w:val="24"/>
        </w:rPr>
      </w:pPr>
      <w:r w:rsidRPr="00EF345E">
        <w:rPr>
          <w:rFonts w:cstheme="minorHAnsi"/>
          <w:b/>
          <w:sz w:val="24"/>
          <w:szCs w:val="24"/>
        </w:rPr>
        <w:t xml:space="preserve">Следует учесть, что интерферон-альфа/бета является одним из ВСЕГО ЛИШЬ </w:t>
      </w:r>
      <w:r w:rsidR="00EF345E" w:rsidRPr="00EF345E">
        <w:rPr>
          <w:rFonts w:cstheme="minorHAnsi"/>
          <w:b/>
          <w:sz w:val="24"/>
          <w:szCs w:val="24"/>
        </w:rPr>
        <w:t xml:space="preserve">                         </w:t>
      </w:r>
      <w:r w:rsidRPr="00EF345E">
        <w:rPr>
          <w:rFonts w:cstheme="minorHAnsi"/>
          <w:b/>
          <w:sz w:val="24"/>
          <w:szCs w:val="24"/>
        </w:rPr>
        <w:t xml:space="preserve">ТРЕХ лекарственных препаратов, рекомендованных Минздравом РФ при </w:t>
      </w:r>
      <w:proofErr w:type="spellStart"/>
      <w:r w:rsidRPr="00EF345E">
        <w:rPr>
          <w:rFonts w:cstheme="minorHAnsi"/>
          <w:b/>
          <w:sz w:val="24"/>
          <w:szCs w:val="24"/>
        </w:rPr>
        <w:t>коронавирусной</w:t>
      </w:r>
      <w:proofErr w:type="spellEnd"/>
      <w:r w:rsidRPr="00EF345E">
        <w:rPr>
          <w:rFonts w:cstheme="minorHAnsi"/>
          <w:b/>
          <w:sz w:val="24"/>
          <w:szCs w:val="24"/>
        </w:rPr>
        <w:t xml:space="preserve"> инфекции </w:t>
      </w:r>
      <w:r w:rsidR="00FA3F8F" w:rsidRPr="00EF345E">
        <w:rPr>
          <w:rFonts w:cstheme="minorHAnsi"/>
          <w:b/>
          <w:sz w:val="24"/>
          <w:szCs w:val="24"/>
        </w:rPr>
        <w:t>Covid-19</w:t>
      </w:r>
      <w:r w:rsidR="00416672" w:rsidRPr="00EF345E">
        <w:rPr>
          <w:rFonts w:cstheme="minorHAnsi"/>
          <w:b/>
          <w:sz w:val="24"/>
          <w:szCs w:val="24"/>
        </w:rPr>
        <w:t>!</w:t>
      </w:r>
    </w:p>
    <w:p w:rsidR="00EF345E" w:rsidRPr="00416672" w:rsidRDefault="00EF345E" w:rsidP="00EF345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464C3" w:rsidRPr="00416672" w:rsidRDefault="00E464C3" w:rsidP="00416672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Кроме того, </w:t>
      </w: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защищает легкие от вторичной бактериальной инфекции при их повреждении вирусом </w:t>
      </w:r>
      <w:r w:rsidR="00FA3F8F" w:rsidRPr="00416672">
        <w:rPr>
          <w:rFonts w:cstheme="minorHAnsi"/>
          <w:sz w:val="24"/>
          <w:szCs w:val="24"/>
        </w:rPr>
        <w:t>SARS-CoV-2</w:t>
      </w:r>
      <w:r w:rsidRPr="00416672">
        <w:rPr>
          <w:rFonts w:cstheme="minorHAnsi"/>
          <w:sz w:val="24"/>
          <w:szCs w:val="24"/>
        </w:rPr>
        <w:t>.</w:t>
      </w:r>
    </w:p>
    <w:p w:rsidR="00F91AEA" w:rsidRDefault="00F91AEA" w:rsidP="00416672">
      <w:pPr>
        <w:jc w:val="both"/>
        <w:rPr>
          <w:rFonts w:cstheme="minorHAnsi"/>
          <w:sz w:val="24"/>
          <w:szCs w:val="24"/>
        </w:rPr>
      </w:pPr>
    </w:p>
    <w:p w:rsidR="00FA3F8F" w:rsidRPr="00416672" w:rsidRDefault="00FA3F8F" w:rsidP="00416672">
      <w:pPr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При этом оба продукта имеют </w:t>
      </w:r>
      <w:r w:rsidRPr="00416672">
        <w:rPr>
          <w:rFonts w:cstheme="minorHAnsi"/>
          <w:b/>
          <w:sz w:val="24"/>
          <w:szCs w:val="24"/>
        </w:rPr>
        <w:t>минимальные противопоказания</w:t>
      </w:r>
      <w:r w:rsidRPr="00416672">
        <w:rPr>
          <w:rFonts w:cstheme="minorHAnsi"/>
          <w:sz w:val="24"/>
          <w:szCs w:val="24"/>
        </w:rPr>
        <w:t xml:space="preserve">: индивидуальная непереносимость компонентов продукта, </w:t>
      </w:r>
      <w:r w:rsidR="00B070A8" w:rsidRPr="00416672">
        <w:rPr>
          <w:rFonts w:cstheme="minorHAnsi"/>
          <w:sz w:val="24"/>
          <w:szCs w:val="24"/>
        </w:rPr>
        <w:t xml:space="preserve">а также </w:t>
      </w:r>
      <w:r w:rsidRPr="00416672">
        <w:rPr>
          <w:rFonts w:cstheme="minorHAnsi"/>
          <w:sz w:val="24"/>
          <w:szCs w:val="24"/>
        </w:rPr>
        <w:t>следует с осторожностью применять при беременности</w:t>
      </w:r>
      <w:r w:rsidR="00B070A8" w:rsidRPr="00416672">
        <w:rPr>
          <w:rFonts w:cstheme="minorHAnsi"/>
          <w:sz w:val="24"/>
          <w:szCs w:val="24"/>
        </w:rPr>
        <w:t xml:space="preserve"> и</w:t>
      </w:r>
      <w:r w:rsidRPr="00416672">
        <w:rPr>
          <w:rFonts w:cstheme="minorHAnsi"/>
          <w:sz w:val="24"/>
          <w:szCs w:val="24"/>
        </w:rPr>
        <w:t xml:space="preserve"> кормлении грудью.</w:t>
      </w:r>
    </w:p>
    <w:p w:rsidR="00F91AEA" w:rsidRPr="00416672" w:rsidRDefault="00F91AEA" w:rsidP="00416672">
      <w:pPr>
        <w:jc w:val="both"/>
        <w:rPr>
          <w:rFonts w:cstheme="minorHAnsi"/>
          <w:b/>
          <w:sz w:val="24"/>
          <w:szCs w:val="24"/>
        </w:rPr>
      </w:pPr>
    </w:p>
    <w:p w:rsidR="00FA3F8F" w:rsidRPr="00416672" w:rsidRDefault="00FA3F8F" w:rsidP="00F91AEA">
      <w:pPr>
        <w:spacing w:after="0"/>
        <w:jc w:val="both"/>
        <w:rPr>
          <w:rFonts w:cstheme="minorHAnsi"/>
          <w:b/>
          <w:sz w:val="24"/>
          <w:szCs w:val="24"/>
        </w:rPr>
      </w:pPr>
      <w:r w:rsidRPr="00416672">
        <w:rPr>
          <w:rFonts w:cstheme="minorHAnsi"/>
          <w:b/>
          <w:sz w:val="24"/>
          <w:szCs w:val="24"/>
        </w:rPr>
        <w:t>Рекомендации по применению</w:t>
      </w:r>
      <w:r w:rsidR="00416672" w:rsidRPr="00416672">
        <w:rPr>
          <w:rFonts w:cstheme="minorHAnsi"/>
          <w:b/>
          <w:sz w:val="24"/>
          <w:szCs w:val="24"/>
        </w:rPr>
        <w:t>:</w:t>
      </w:r>
    </w:p>
    <w:p w:rsidR="00416672" w:rsidRPr="00416672" w:rsidRDefault="00FA3F8F" w:rsidP="00F91AEA">
      <w:pPr>
        <w:spacing w:after="0"/>
        <w:jc w:val="both"/>
        <w:rPr>
          <w:rFonts w:cstheme="minorHAnsi"/>
          <w:sz w:val="24"/>
          <w:szCs w:val="24"/>
        </w:rPr>
      </w:pPr>
      <w:r w:rsidRPr="00416672">
        <w:rPr>
          <w:rFonts w:cstheme="minorHAnsi"/>
          <w:sz w:val="24"/>
          <w:szCs w:val="24"/>
        </w:rPr>
        <w:t xml:space="preserve">При </w:t>
      </w:r>
      <w:proofErr w:type="spellStart"/>
      <w:r w:rsidRPr="00416672">
        <w:rPr>
          <w:rFonts w:cstheme="minorHAnsi"/>
          <w:sz w:val="24"/>
          <w:szCs w:val="24"/>
        </w:rPr>
        <w:t>коронавирусной</w:t>
      </w:r>
      <w:proofErr w:type="spellEnd"/>
      <w:r w:rsidRPr="00416672">
        <w:rPr>
          <w:rFonts w:cstheme="minorHAnsi"/>
          <w:sz w:val="24"/>
          <w:szCs w:val="24"/>
        </w:rPr>
        <w:t xml:space="preserve"> инфекции </w:t>
      </w:r>
      <w:r w:rsidR="005F33D4" w:rsidRPr="00416672">
        <w:rPr>
          <w:rFonts w:cstheme="minorHAnsi"/>
          <w:sz w:val="24"/>
          <w:szCs w:val="24"/>
        </w:rPr>
        <w:t>Covid-19</w:t>
      </w:r>
      <w:r w:rsidRPr="00416672">
        <w:rPr>
          <w:rFonts w:cstheme="minorHAnsi"/>
          <w:sz w:val="24"/>
          <w:szCs w:val="24"/>
        </w:rPr>
        <w:t xml:space="preserve"> оба продукта следует применять при заболевании или в течение всего периода, когда сохраняется </w:t>
      </w:r>
      <w:r w:rsidR="00416672" w:rsidRPr="00416672">
        <w:rPr>
          <w:rFonts w:cstheme="minorHAnsi"/>
          <w:sz w:val="24"/>
          <w:szCs w:val="24"/>
        </w:rPr>
        <w:t>риск заражения.</w:t>
      </w:r>
    </w:p>
    <w:p w:rsidR="00FA3F8F" w:rsidRPr="00416672" w:rsidRDefault="00FA3F8F" w:rsidP="00F91AEA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16672">
        <w:rPr>
          <w:rFonts w:cstheme="minorHAnsi"/>
          <w:b/>
          <w:sz w:val="24"/>
          <w:szCs w:val="24"/>
        </w:rPr>
        <w:t>Инфлю</w:t>
      </w:r>
      <w:proofErr w:type="spellEnd"/>
      <w:r w:rsidRPr="00416672">
        <w:rPr>
          <w:rFonts w:cstheme="minorHAnsi"/>
          <w:b/>
          <w:sz w:val="24"/>
          <w:szCs w:val="24"/>
        </w:rPr>
        <w:t xml:space="preserve">-Стоп и </w:t>
      </w:r>
      <w:proofErr w:type="spellStart"/>
      <w:proofErr w:type="gramStart"/>
      <w:r w:rsidRPr="00416672">
        <w:rPr>
          <w:rFonts w:cstheme="minorHAnsi"/>
          <w:b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 применяются</w:t>
      </w:r>
      <w:proofErr w:type="gramEnd"/>
      <w:r w:rsidRPr="00416672">
        <w:rPr>
          <w:rFonts w:cstheme="minorHAnsi"/>
          <w:sz w:val="24"/>
          <w:szCs w:val="24"/>
        </w:rPr>
        <w:t xml:space="preserve"> совместно и одновременно: </w:t>
      </w:r>
      <w:proofErr w:type="spellStart"/>
      <w:r w:rsidRPr="00416672">
        <w:rPr>
          <w:rFonts w:cstheme="minorHAnsi"/>
          <w:sz w:val="24"/>
          <w:szCs w:val="24"/>
        </w:rPr>
        <w:t>Инфлю</w:t>
      </w:r>
      <w:proofErr w:type="spellEnd"/>
      <w:r w:rsidRPr="00416672">
        <w:rPr>
          <w:rFonts w:cstheme="minorHAnsi"/>
          <w:sz w:val="24"/>
          <w:szCs w:val="24"/>
        </w:rPr>
        <w:t xml:space="preserve">-Стоп – по 1 саше 4 раза в день в виде напитка, </w:t>
      </w:r>
      <w:proofErr w:type="spellStart"/>
      <w:r w:rsidRPr="00416672">
        <w:rPr>
          <w:rFonts w:cstheme="minorHAnsi"/>
          <w:sz w:val="24"/>
          <w:szCs w:val="24"/>
        </w:rPr>
        <w:t>Лептопротект</w:t>
      </w:r>
      <w:proofErr w:type="spellEnd"/>
      <w:r w:rsidRPr="00416672">
        <w:rPr>
          <w:rFonts w:cstheme="minorHAnsi"/>
          <w:sz w:val="24"/>
          <w:szCs w:val="24"/>
        </w:rPr>
        <w:t xml:space="preserve"> – по 3 таблетки 4 раза в день рассасывать во рту.</w:t>
      </w:r>
    </w:p>
    <w:sectPr w:rsidR="00FA3F8F" w:rsidRPr="0041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D5E"/>
    <w:multiLevelType w:val="hybridMultilevel"/>
    <w:tmpl w:val="EFCCEED0"/>
    <w:lvl w:ilvl="0" w:tplc="7EAAA5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415A"/>
    <w:multiLevelType w:val="hybridMultilevel"/>
    <w:tmpl w:val="783297AA"/>
    <w:lvl w:ilvl="0" w:tplc="7EAAA5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2E0E"/>
    <w:multiLevelType w:val="hybridMultilevel"/>
    <w:tmpl w:val="AA029B64"/>
    <w:lvl w:ilvl="0" w:tplc="7EAAA5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82EBD"/>
    <w:multiLevelType w:val="hybridMultilevel"/>
    <w:tmpl w:val="A732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D"/>
    <w:rsid w:val="00416672"/>
    <w:rsid w:val="005F33D4"/>
    <w:rsid w:val="006A594D"/>
    <w:rsid w:val="00795177"/>
    <w:rsid w:val="00A23127"/>
    <w:rsid w:val="00A44401"/>
    <w:rsid w:val="00B070A8"/>
    <w:rsid w:val="00B3104F"/>
    <w:rsid w:val="00C326B5"/>
    <w:rsid w:val="00E464C3"/>
    <w:rsid w:val="00EF345E"/>
    <w:rsid w:val="00F91AEA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1121-0FC9-4833-8B88-24E9CB0F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F34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5</cp:revision>
  <cp:lastPrinted>2020-03-16T07:37:00Z</cp:lastPrinted>
  <dcterms:created xsi:type="dcterms:W3CDTF">2020-03-12T06:34:00Z</dcterms:created>
  <dcterms:modified xsi:type="dcterms:W3CDTF">2020-03-16T07:55:00Z</dcterms:modified>
</cp:coreProperties>
</file>