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6F49CD" w:rsidRPr="00CA2691" w:rsidRDefault="00CA2691" w:rsidP="00CA2691">
      <w:pPr>
        <w:spacing w:after="0" w:line="240" w:lineRule="auto"/>
        <w:ind w:firstLine="709"/>
        <w:jc w:val="center"/>
        <w:outlineLvl w:val="1"/>
        <w:rPr>
          <w:rFonts w:eastAsia="Times New Roman" w:cstheme="minorHAnsi"/>
          <w:b/>
          <w:bCs/>
          <w:color w:val="215868" w:themeColor="accent5" w:themeShade="80"/>
          <w:sz w:val="28"/>
          <w:szCs w:val="28"/>
          <w:lang w:eastAsia="ru-RU"/>
        </w:rPr>
      </w:pPr>
      <w:r w:rsidRPr="00CA2691">
        <w:rPr>
          <w:rFonts w:eastAsia="Times New Roman" w:cstheme="minorHAnsi"/>
          <w:b/>
          <w:bCs/>
          <w:color w:val="215868" w:themeColor="accent5" w:themeShade="80"/>
          <w:sz w:val="28"/>
          <w:szCs w:val="28"/>
          <w:lang w:eastAsia="ru-RU"/>
        </w:rPr>
        <w:t>ОПЫТ ПРИМЕНЕНИЯ ЭМ-КУРУНГИ ПРИ КОЛИКАХ У ДЕТЕЙ ДО ГОДА</w:t>
      </w:r>
    </w:p>
    <w:p w:rsidR="006F49CD" w:rsidRPr="00CA2691" w:rsidRDefault="006F49CD" w:rsidP="00CA2691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CA2691">
        <w:rPr>
          <w:rStyle w:val="a5"/>
          <w:rFonts w:cstheme="minorHAnsi"/>
          <w:b w:val="0"/>
          <w:sz w:val="24"/>
          <w:szCs w:val="24"/>
        </w:rPr>
        <w:t>«</w:t>
      </w:r>
      <w:proofErr w:type="spellStart"/>
      <w:r w:rsidRPr="00CA2691">
        <w:rPr>
          <w:rStyle w:val="a5"/>
          <w:rFonts w:cstheme="minorHAnsi"/>
          <w:b w:val="0"/>
          <w:sz w:val="24"/>
          <w:szCs w:val="24"/>
        </w:rPr>
        <w:t>ЭМ-Курунга</w:t>
      </w:r>
      <w:proofErr w:type="spellEnd"/>
      <w:r w:rsidRPr="00CA2691">
        <w:rPr>
          <w:rStyle w:val="a5"/>
          <w:rFonts w:cstheme="minorHAnsi"/>
          <w:b w:val="0"/>
          <w:sz w:val="24"/>
          <w:szCs w:val="24"/>
        </w:rPr>
        <w:t>»</w:t>
      </w:r>
      <w:r w:rsidRPr="00CA2691">
        <w:rPr>
          <w:rStyle w:val="a5"/>
          <w:rFonts w:cstheme="minorHAnsi"/>
          <w:sz w:val="24"/>
          <w:szCs w:val="24"/>
        </w:rPr>
        <w:t xml:space="preserve"> </w:t>
      </w:r>
      <w:r w:rsidRPr="00CA2691">
        <w:rPr>
          <w:rFonts w:cstheme="minorHAnsi"/>
          <w:sz w:val="24"/>
          <w:szCs w:val="24"/>
        </w:rPr>
        <w:t>- легко усвояемый продукт</w:t>
      </w:r>
      <w:r w:rsidR="00CA2691">
        <w:rPr>
          <w:rFonts w:cstheme="minorHAnsi"/>
          <w:sz w:val="24"/>
          <w:szCs w:val="24"/>
        </w:rPr>
        <w:t xml:space="preserve"> функционального питания</w:t>
      </w:r>
      <w:r w:rsidRPr="00CA2691">
        <w:rPr>
          <w:rFonts w:cstheme="minorHAnsi"/>
          <w:sz w:val="24"/>
          <w:szCs w:val="24"/>
        </w:rPr>
        <w:t>. Включ</w:t>
      </w:r>
      <w:r w:rsidR="00CA2691">
        <w:rPr>
          <w:rFonts w:cstheme="minorHAnsi"/>
          <w:sz w:val="24"/>
          <w:szCs w:val="24"/>
        </w:rPr>
        <w:t xml:space="preserve">ая </w:t>
      </w:r>
      <w:r w:rsidRPr="00CA2691">
        <w:rPr>
          <w:rFonts w:cstheme="minorHAnsi"/>
          <w:sz w:val="24"/>
          <w:szCs w:val="24"/>
        </w:rPr>
        <w:t xml:space="preserve">ее в рацион, </w:t>
      </w:r>
      <w:r w:rsidR="00CA2691">
        <w:rPr>
          <w:rFonts w:cstheme="minorHAnsi"/>
          <w:sz w:val="24"/>
          <w:szCs w:val="24"/>
        </w:rPr>
        <w:t>можно н</w:t>
      </w:r>
      <w:r w:rsidRPr="00CA2691">
        <w:rPr>
          <w:rFonts w:cstheme="minorHAnsi"/>
          <w:sz w:val="24"/>
          <w:szCs w:val="24"/>
        </w:rPr>
        <w:t>ормализ</w:t>
      </w:r>
      <w:r w:rsidR="00CA2691">
        <w:rPr>
          <w:rFonts w:cstheme="minorHAnsi"/>
          <w:sz w:val="24"/>
          <w:szCs w:val="24"/>
        </w:rPr>
        <w:t xml:space="preserve">овать </w:t>
      </w:r>
      <w:r w:rsidRPr="00CA2691">
        <w:rPr>
          <w:rFonts w:cstheme="minorHAnsi"/>
          <w:sz w:val="24"/>
          <w:szCs w:val="24"/>
        </w:rPr>
        <w:t>работу желудочно-кишечного тракта и укрепит</w:t>
      </w:r>
      <w:r w:rsidR="00CA2691">
        <w:rPr>
          <w:rFonts w:cstheme="minorHAnsi"/>
          <w:sz w:val="24"/>
          <w:szCs w:val="24"/>
        </w:rPr>
        <w:t>ь</w:t>
      </w:r>
      <w:r w:rsidRPr="00CA2691">
        <w:rPr>
          <w:rFonts w:cstheme="minorHAnsi"/>
          <w:sz w:val="24"/>
          <w:szCs w:val="24"/>
        </w:rPr>
        <w:t xml:space="preserve"> иммунитет. </w:t>
      </w:r>
      <w:r w:rsidR="00CA2691">
        <w:rPr>
          <w:rFonts w:cstheme="minorHAnsi"/>
          <w:sz w:val="24"/>
          <w:szCs w:val="24"/>
        </w:rPr>
        <w:t xml:space="preserve">Этот продукт </w:t>
      </w:r>
      <w:r w:rsidRPr="00CA2691">
        <w:rPr>
          <w:rFonts w:cstheme="minorHAnsi"/>
          <w:sz w:val="24"/>
          <w:szCs w:val="24"/>
        </w:rPr>
        <w:t xml:space="preserve">обеспечивает надежную защиту в период </w:t>
      </w:r>
      <w:r w:rsidR="00CA2691">
        <w:rPr>
          <w:rFonts w:cstheme="minorHAnsi"/>
          <w:sz w:val="24"/>
          <w:szCs w:val="24"/>
        </w:rPr>
        <w:t>межсезонья</w:t>
      </w:r>
      <w:r w:rsidRPr="00CA2691">
        <w:rPr>
          <w:rFonts w:cstheme="minorHAnsi"/>
          <w:sz w:val="24"/>
          <w:szCs w:val="24"/>
        </w:rPr>
        <w:t>. Педиатры рекомендуют включать</w:t>
      </w:r>
      <w:r w:rsidRPr="00CA2691">
        <w:rPr>
          <w:rStyle w:val="apple-converted-space"/>
          <w:rFonts w:cstheme="minorHAnsi"/>
          <w:sz w:val="24"/>
          <w:szCs w:val="24"/>
        </w:rPr>
        <w:t xml:space="preserve"> </w:t>
      </w:r>
      <w:r w:rsidR="00CA2691">
        <w:rPr>
          <w:rStyle w:val="apple-converted-space"/>
          <w:rFonts w:cstheme="minorHAnsi"/>
          <w:sz w:val="24"/>
          <w:szCs w:val="24"/>
        </w:rPr>
        <w:t>«</w:t>
      </w:r>
      <w:proofErr w:type="spellStart"/>
      <w:r w:rsidR="00CA2691">
        <w:rPr>
          <w:rStyle w:val="apple-converted-space"/>
          <w:rFonts w:cstheme="minorHAnsi"/>
          <w:sz w:val="24"/>
          <w:szCs w:val="24"/>
        </w:rPr>
        <w:t>ЭМ-курунгу</w:t>
      </w:r>
      <w:proofErr w:type="spellEnd"/>
      <w:r w:rsidR="00CA2691">
        <w:rPr>
          <w:rStyle w:val="apple-converted-space"/>
          <w:rFonts w:cstheme="minorHAnsi"/>
          <w:sz w:val="24"/>
          <w:szCs w:val="24"/>
        </w:rPr>
        <w:t xml:space="preserve">» </w:t>
      </w:r>
      <w:r w:rsidRPr="00CA2691">
        <w:rPr>
          <w:rStyle w:val="apple-converted-space"/>
          <w:rFonts w:cstheme="minorHAnsi"/>
          <w:sz w:val="24"/>
          <w:szCs w:val="24"/>
        </w:rPr>
        <w:t xml:space="preserve">с 6-ти месячного возраста </w:t>
      </w:r>
      <w:r w:rsidRPr="00CA2691">
        <w:rPr>
          <w:rFonts w:cstheme="minorHAnsi"/>
          <w:sz w:val="24"/>
          <w:szCs w:val="24"/>
        </w:rPr>
        <w:t>в ежедневный рацион питания ребенка</w:t>
      </w:r>
      <w:r w:rsidR="00CA2691">
        <w:rPr>
          <w:rFonts w:cstheme="minorHAnsi"/>
          <w:sz w:val="24"/>
          <w:szCs w:val="24"/>
        </w:rPr>
        <w:t xml:space="preserve"> </w:t>
      </w:r>
      <w:r w:rsidRPr="00CA2691">
        <w:rPr>
          <w:rFonts w:cstheme="minorHAnsi"/>
          <w:sz w:val="24"/>
          <w:szCs w:val="24"/>
        </w:rPr>
        <w:t xml:space="preserve">до 3-х лет по 0,25 </w:t>
      </w:r>
      <w:r w:rsidR="00CA2691">
        <w:rPr>
          <w:rFonts w:cstheme="minorHAnsi"/>
          <w:sz w:val="24"/>
          <w:szCs w:val="24"/>
        </w:rPr>
        <w:t xml:space="preserve">от взрослой дозы </w:t>
      </w:r>
      <w:r w:rsidRPr="00CA2691">
        <w:rPr>
          <w:rFonts w:cstheme="minorHAnsi"/>
          <w:sz w:val="24"/>
          <w:szCs w:val="24"/>
        </w:rPr>
        <w:t>в сутки.</w:t>
      </w:r>
      <w:r w:rsidR="00615974">
        <w:rPr>
          <w:rFonts w:cstheme="minorHAnsi"/>
          <w:sz w:val="24"/>
          <w:szCs w:val="24"/>
        </w:rPr>
        <w:t xml:space="preserve"> Чаще всего ¼ часть таблетки размачивают в теплой воде и дают 1-2 раза в день перед кормлением.</w:t>
      </w:r>
    </w:p>
    <w:p w:rsidR="006F49CD" w:rsidRPr="00CA2691" w:rsidRDefault="004B40CF" w:rsidP="00615974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1905</wp:posOffset>
            </wp:positionV>
            <wp:extent cx="2023110" cy="1828800"/>
            <wp:effectExtent l="19050" t="19050" r="15240" b="19050"/>
            <wp:wrapSquare wrapText="bothSides"/>
            <wp:docPr id="1" name="Рисунок 1" descr="C:\Users\Admin\Desktop\kurunga-60ta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urunga-60tab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8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828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691">
        <w:rPr>
          <w:rFonts w:cstheme="minorHAnsi"/>
          <w:sz w:val="24"/>
          <w:szCs w:val="24"/>
        </w:rPr>
        <w:t>«</w:t>
      </w:r>
      <w:proofErr w:type="spellStart"/>
      <w:r w:rsidR="006F49CD" w:rsidRPr="00CA2691">
        <w:rPr>
          <w:rFonts w:ascii="Calibri" w:eastAsia="Calibri" w:hAnsi="Calibri" w:cs="Calibri"/>
          <w:sz w:val="24"/>
          <w:szCs w:val="24"/>
        </w:rPr>
        <w:t>ЭМ-Курунга</w:t>
      </w:r>
      <w:proofErr w:type="spellEnd"/>
      <w:r w:rsidR="00CA2691">
        <w:rPr>
          <w:rFonts w:cstheme="minorHAnsi"/>
          <w:sz w:val="24"/>
          <w:szCs w:val="24"/>
        </w:rPr>
        <w:t xml:space="preserve">» </w:t>
      </w:r>
      <w:r w:rsidR="006F49CD" w:rsidRPr="00CA2691">
        <w:rPr>
          <w:rFonts w:ascii="Calibri" w:eastAsia="Calibri" w:hAnsi="Calibri" w:cs="Calibri"/>
          <w:sz w:val="24"/>
          <w:szCs w:val="24"/>
        </w:rPr>
        <w:t xml:space="preserve">на 70% состоит из </w:t>
      </w:r>
      <w:proofErr w:type="spellStart"/>
      <w:r w:rsidR="006F49CD" w:rsidRPr="00CA2691">
        <w:rPr>
          <w:rFonts w:ascii="Calibri" w:eastAsia="Calibri" w:hAnsi="Calibri" w:cs="Calibri"/>
          <w:sz w:val="24"/>
          <w:szCs w:val="24"/>
        </w:rPr>
        <w:t>олигопептидов</w:t>
      </w:r>
      <w:proofErr w:type="spellEnd"/>
      <w:r w:rsidR="006F49CD" w:rsidRPr="00CA2691">
        <w:rPr>
          <w:rFonts w:ascii="Calibri" w:eastAsia="Calibri" w:hAnsi="Calibri" w:cs="Calibri"/>
          <w:sz w:val="24"/>
          <w:szCs w:val="24"/>
        </w:rPr>
        <w:t xml:space="preserve"> - белковых структур низкомолекулярных фракций.</w:t>
      </w:r>
      <w:r w:rsidR="006F49CD" w:rsidRPr="00CA2691">
        <w:rPr>
          <w:rFonts w:cstheme="minorHAnsi"/>
          <w:sz w:val="24"/>
          <w:szCs w:val="24"/>
        </w:rPr>
        <w:t xml:space="preserve"> Благодаря этому продукт </w:t>
      </w:r>
      <w:r w:rsidR="00CA2691" w:rsidRPr="00CA2691">
        <w:rPr>
          <w:rFonts w:cstheme="minorHAnsi"/>
          <w:sz w:val="24"/>
          <w:szCs w:val="24"/>
        </w:rPr>
        <w:t xml:space="preserve">хорошо усваивается и </w:t>
      </w:r>
      <w:r w:rsidR="006F49CD" w:rsidRPr="00CA2691">
        <w:rPr>
          <w:rFonts w:cstheme="minorHAnsi"/>
          <w:sz w:val="24"/>
          <w:szCs w:val="24"/>
        </w:rPr>
        <w:t xml:space="preserve">не имеет </w:t>
      </w:r>
      <w:r w:rsidR="006F49CD" w:rsidRPr="00CA2691">
        <w:rPr>
          <w:rFonts w:ascii="Calibri" w:eastAsia="Calibri" w:hAnsi="Calibri" w:cs="Calibri"/>
          <w:sz w:val="24"/>
          <w:szCs w:val="24"/>
        </w:rPr>
        <w:t>никаких побочных эффектов</w:t>
      </w:r>
      <w:r w:rsidR="00960B47">
        <w:rPr>
          <w:rFonts w:ascii="Calibri" w:eastAsia="Calibri" w:hAnsi="Calibri" w:cs="Calibri"/>
          <w:sz w:val="24"/>
          <w:szCs w:val="24"/>
        </w:rPr>
        <w:t xml:space="preserve">: </w:t>
      </w:r>
      <w:r w:rsidR="006F49CD" w:rsidRPr="00CA2691">
        <w:rPr>
          <w:rFonts w:ascii="Calibri" w:eastAsia="Calibri" w:hAnsi="Calibri" w:cs="Calibri"/>
          <w:sz w:val="24"/>
          <w:szCs w:val="24"/>
        </w:rPr>
        <w:t>зависимости, привыкания, аллергических реакций.</w:t>
      </w:r>
      <w:r w:rsidR="00CA2691" w:rsidRPr="00CA2691">
        <w:rPr>
          <w:rFonts w:cstheme="minorHAnsi"/>
          <w:sz w:val="24"/>
          <w:szCs w:val="24"/>
        </w:rPr>
        <w:t xml:space="preserve"> </w:t>
      </w:r>
      <w:r w:rsidR="00960B47">
        <w:rPr>
          <w:rFonts w:cstheme="minorHAnsi"/>
          <w:sz w:val="24"/>
          <w:szCs w:val="24"/>
        </w:rPr>
        <w:t xml:space="preserve">Он рекомендован </w:t>
      </w:r>
      <w:r w:rsidR="006F49CD" w:rsidRPr="00CA2691">
        <w:rPr>
          <w:rFonts w:ascii="Calibri" w:eastAsia="Calibri" w:hAnsi="Calibri" w:cs="Calibri"/>
          <w:sz w:val="24"/>
          <w:szCs w:val="24"/>
        </w:rPr>
        <w:t xml:space="preserve">абсолютно всем, даже младенцам и женщинам в периоды беременности и лактации. Несмотря на некоторое увеличение распространенности грудного вскармливания, его частота остается недостаточной и уже в 3 месяца составляет, в среднем по РФ, около 40%. </w:t>
      </w:r>
      <w:r w:rsidR="00615974">
        <w:rPr>
          <w:rFonts w:cstheme="minorHAnsi"/>
          <w:sz w:val="24"/>
          <w:szCs w:val="24"/>
        </w:rPr>
        <w:t>Н</w:t>
      </w:r>
      <w:r w:rsidR="006F49CD" w:rsidRPr="00CA2691">
        <w:rPr>
          <w:rFonts w:ascii="Calibri" w:eastAsia="Calibri" w:hAnsi="Calibri" w:cs="Calibri"/>
          <w:sz w:val="24"/>
          <w:szCs w:val="24"/>
        </w:rPr>
        <w:t xml:space="preserve">арушения питания детей раннего возраста являются причиной значительной распространенности среди них железодефицитной анемии, пищевой аллергии, рахита, кариеса, гипотрофии. </w:t>
      </w:r>
    </w:p>
    <w:p w:rsidR="006F49CD" w:rsidRPr="00CA2691" w:rsidRDefault="00615974" w:rsidP="00C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CA2691" w:rsidRPr="00CA2691">
        <w:rPr>
          <w:rFonts w:cstheme="minorHAnsi"/>
          <w:sz w:val="24"/>
          <w:szCs w:val="24"/>
        </w:rPr>
        <w:t>ЭМ-курунга</w:t>
      </w:r>
      <w:r>
        <w:rPr>
          <w:rFonts w:cstheme="minorHAnsi"/>
          <w:sz w:val="24"/>
          <w:szCs w:val="24"/>
        </w:rPr>
        <w:t>»</w:t>
      </w:r>
      <w:r w:rsidR="00CA2691" w:rsidRPr="00CA2691">
        <w:rPr>
          <w:rFonts w:cstheme="minorHAnsi"/>
          <w:sz w:val="24"/>
          <w:szCs w:val="24"/>
        </w:rPr>
        <w:t xml:space="preserve"> в этот период является </w:t>
      </w:r>
      <w:r w:rsidR="006F49CD" w:rsidRPr="00CA2691">
        <w:rPr>
          <w:rFonts w:ascii="Calibri" w:eastAsia="Calibri" w:hAnsi="Calibri" w:cs="Calibri"/>
          <w:sz w:val="24"/>
          <w:szCs w:val="24"/>
        </w:rPr>
        <w:t>важным подходом к оптимизаци</w:t>
      </w:r>
      <w:r w:rsidR="00CA2691" w:rsidRPr="00CA2691">
        <w:rPr>
          <w:rFonts w:cstheme="minorHAnsi"/>
          <w:sz w:val="24"/>
          <w:szCs w:val="24"/>
        </w:rPr>
        <w:t>и</w:t>
      </w:r>
      <w:r w:rsidR="006F49CD" w:rsidRPr="00CA2691">
        <w:rPr>
          <w:rFonts w:ascii="Calibri" w:eastAsia="Calibri" w:hAnsi="Calibri" w:cs="Calibri"/>
          <w:sz w:val="24"/>
          <w:szCs w:val="24"/>
        </w:rPr>
        <w:t xml:space="preserve"> питания</w:t>
      </w:r>
      <w:r w:rsidR="00CA2691" w:rsidRPr="00CA2691">
        <w:rPr>
          <w:rFonts w:cstheme="minorHAnsi"/>
          <w:sz w:val="24"/>
          <w:szCs w:val="24"/>
        </w:rPr>
        <w:t xml:space="preserve">, особенно у детей </w:t>
      </w:r>
      <w:r w:rsidR="00960B47">
        <w:rPr>
          <w:rFonts w:cstheme="minorHAnsi"/>
          <w:sz w:val="24"/>
          <w:szCs w:val="24"/>
        </w:rPr>
        <w:t>с</w:t>
      </w:r>
      <w:r w:rsidR="00CA2691" w:rsidRPr="00CA2691">
        <w:rPr>
          <w:rFonts w:cstheme="minorHAnsi"/>
          <w:sz w:val="24"/>
          <w:szCs w:val="24"/>
        </w:rPr>
        <w:t xml:space="preserve"> выраженными симптомами </w:t>
      </w:r>
      <w:proofErr w:type="spellStart"/>
      <w:r w:rsidR="00CA2691" w:rsidRPr="00CA2691">
        <w:rPr>
          <w:rFonts w:cstheme="minorHAnsi"/>
          <w:sz w:val="24"/>
          <w:szCs w:val="24"/>
        </w:rPr>
        <w:t>дисбактериоза</w:t>
      </w:r>
      <w:proofErr w:type="spellEnd"/>
      <w:r w:rsidR="00CA2691" w:rsidRPr="00CA2691">
        <w:rPr>
          <w:rFonts w:cstheme="minorHAnsi"/>
          <w:sz w:val="24"/>
          <w:szCs w:val="24"/>
        </w:rPr>
        <w:t>: вспучивание, срыгивание, плохой аппетит, нарушение стула, снижение иммунитета.</w:t>
      </w:r>
      <w:r>
        <w:rPr>
          <w:rFonts w:cstheme="minorHAnsi"/>
          <w:sz w:val="24"/>
          <w:szCs w:val="24"/>
        </w:rPr>
        <w:t xml:space="preserve"> </w:t>
      </w:r>
      <w:r w:rsidR="00CA2691" w:rsidRPr="00CA2691">
        <w:rPr>
          <w:rFonts w:cstheme="minorHAnsi"/>
          <w:sz w:val="24"/>
          <w:szCs w:val="24"/>
        </w:rPr>
        <w:t xml:space="preserve">Вот один из отзывов на прием </w:t>
      </w:r>
      <w:r>
        <w:rPr>
          <w:rFonts w:cstheme="minorHAnsi"/>
          <w:sz w:val="24"/>
          <w:szCs w:val="24"/>
        </w:rPr>
        <w:t>«</w:t>
      </w:r>
      <w:proofErr w:type="spellStart"/>
      <w:r w:rsidR="00CA2691" w:rsidRPr="00CA2691">
        <w:rPr>
          <w:rFonts w:cstheme="minorHAnsi"/>
          <w:sz w:val="24"/>
          <w:szCs w:val="24"/>
        </w:rPr>
        <w:t>ЭМ-курунги</w:t>
      </w:r>
      <w:proofErr w:type="spellEnd"/>
      <w:r>
        <w:rPr>
          <w:rFonts w:cstheme="minorHAnsi"/>
          <w:sz w:val="24"/>
          <w:szCs w:val="24"/>
        </w:rPr>
        <w:t>»</w:t>
      </w:r>
      <w:r w:rsidR="00CA2691" w:rsidRPr="00CA2691">
        <w:rPr>
          <w:rFonts w:cstheme="minorHAnsi"/>
          <w:sz w:val="24"/>
          <w:szCs w:val="24"/>
        </w:rPr>
        <w:t>:</w:t>
      </w:r>
      <w:r w:rsidR="006F49CD" w:rsidRPr="00CA2691">
        <w:rPr>
          <w:rFonts w:ascii="Calibri" w:eastAsia="Calibri" w:hAnsi="Calibri" w:cs="Calibri"/>
          <w:sz w:val="24"/>
          <w:szCs w:val="24"/>
        </w:rPr>
        <w:t xml:space="preserve"> </w:t>
      </w:r>
    </w:p>
    <w:p w:rsidR="006F49CD" w:rsidRPr="006F49CD" w:rsidRDefault="00CA2691" w:rsidP="00CA2691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CA2691">
        <w:rPr>
          <w:rFonts w:eastAsia="Times New Roman" w:cstheme="minorHAnsi"/>
          <w:sz w:val="24"/>
          <w:szCs w:val="24"/>
          <w:lang w:eastAsia="ru-RU"/>
        </w:rPr>
        <w:t>«</w:t>
      </w:r>
      <w:r w:rsidR="006F49CD" w:rsidRPr="006F49CD">
        <w:rPr>
          <w:rFonts w:eastAsia="Times New Roman" w:cstheme="minorHAnsi"/>
          <w:sz w:val="24"/>
          <w:szCs w:val="24"/>
          <w:lang w:eastAsia="ru-RU"/>
        </w:rPr>
        <w:t xml:space="preserve">Оба моих ребенка почти с самого рождения стали выдавать малоприятные сюрпризы, связанные с плохими прибавками в весе, бесконечными сильными газами, неустойчивым стулом - то жидкий по </w:t>
      </w:r>
      <w:r w:rsidR="00615974">
        <w:rPr>
          <w:rFonts w:eastAsia="Times New Roman" w:cstheme="minorHAnsi"/>
          <w:sz w:val="24"/>
          <w:szCs w:val="24"/>
          <w:lang w:eastAsia="ru-RU"/>
        </w:rPr>
        <w:t>1</w:t>
      </w:r>
      <w:r w:rsidR="006F49CD" w:rsidRPr="006F49CD">
        <w:rPr>
          <w:rFonts w:eastAsia="Times New Roman" w:cstheme="minorHAnsi"/>
          <w:sz w:val="24"/>
          <w:szCs w:val="24"/>
          <w:lang w:eastAsia="ru-RU"/>
        </w:rPr>
        <w:t xml:space="preserve">0 раз на дню, то запоры по </w:t>
      </w:r>
      <w:r w:rsidR="00615974">
        <w:rPr>
          <w:rFonts w:eastAsia="Times New Roman" w:cstheme="minorHAnsi"/>
          <w:sz w:val="24"/>
          <w:szCs w:val="24"/>
          <w:lang w:eastAsia="ru-RU"/>
        </w:rPr>
        <w:t>6</w:t>
      </w:r>
      <w:r w:rsidR="006F49CD" w:rsidRPr="006F49CD">
        <w:rPr>
          <w:rFonts w:eastAsia="Times New Roman" w:cstheme="minorHAnsi"/>
          <w:sz w:val="24"/>
          <w:szCs w:val="24"/>
          <w:lang w:eastAsia="ru-RU"/>
        </w:rPr>
        <w:t xml:space="preserve"> дней. И, конечно, колики и крик </w:t>
      </w:r>
      <w:r w:rsidR="00615974">
        <w:rPr>
          <w:rFonts w:eastAsia="Times New Roman" w:cstheme="minorHAnsi"/>
          <w:sz w:val="24"/>
          <w:szCs w:val="24"/>
          <w:lang w:eastAsia="ru-RU"/>
        </w:rPr>
        <w:t xml:space="preserve">по </w:t>
      </w:r>
      <w:r w:rsidR="006F49CD" w:rsidRPr="006F49CD">
        <w:rPr>
          <w:rFonts w:eastAsia="Times New Roman" w:cstheme="minorHAnsi"/>
          <w:sz w:val="24"/>
          <w:szCs w:val="24"/>
          <w:lang w:eastAsia="ru-RU"/>
        </w:rPr>
        <w:t>ночам. Врачи ругались, что мало молока, оттуда и плохие прибавки, а колики-газы - норма до 4 месяцев, терпите. Чего мы только не перепробовали</w:t>
      </w:r>
      <w:r w:rsidR="00615974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6F49CD" w:rsidRPr="006F49CD">
        <w:rPr>
          <w:rFonts w:eastAsia="Times New Roman" w:cstheme="minorHAnsi"/>
          <w:sz w:val="24"/>
          <w:szCs w:val="24"/>
          <w:lang w:eastAsia="ru-RU"/>
        </w:rPr>
        <w:t xml:space="preserve">мамино исключение из рациона всего на свете, ферменты, препараты с </w:t>
      </w:r>
      <w:proofErr w:type="spellStart"/>
      <w:r w:rsidR="006F49CD" w:rsidRPr="006F49CD">
        <w:rPr>
          <w:rFonts w:eastAsia="Times New Roman" w:cstheme="minorHAnsi"/>
          <w:sz w:val="24"/>
          <w:szCs w:val="24"/>
          <w:lang w:eastAsia="ru-RU"/>
        </w:rPr>
        <w:t>симетиконом</w:t>
      </w:r>
      <w:proofErr w:type="spellEnd"/>
      <w:r w:rsidR="006F49CD" w:rsidRPr="006F49CD">
        <w:rPr>
          <w:rFonts w:eastAsia="Times New Roman" w:cstheme="minorHAnsi"/>
          <w:sz w:val="24"/>
          <w:szCs w:val="24"/>
          <w:lang w:eastAsia="ru-RU"/>
        </w:rPr>
        <w:t>, укропная вода</w:t>
      </w:r>
      <w:r w:rsidR="00615974">
        <w:rPr>
          <w:rFonts w:eastAsia="Times New Roman" w:cstheme="minorHAnsi"/>
          <w:sz w:val="24"/>
          <w:szCs w:val="24"/>
          <w:lang w:eastAsia="ru-RU"/>
        </w:rPr>
        <w:t>,</w:t>
      </w:r>
      <w:r w:rsidR="006F49CD" w:rsidRPr="006F49CD">
        <w:rPr>
          <w:rFonts w:eastAsia="Times New Roman" w:cstheme="minorHAnsi"/>
          <w:sz w:val="24"/>
          <w:szCs w:val="24"/>
          <w:lang w:eastAsia="ru-RU"/>
        </w:rPr>
        <w:t xml:space="preserve"> массажи живота, теплые пеленки и пресловутые газоотводные трубки...</w:t>
      </w:r>
    </w:p>
    <w:p w:rsidR="006F49CD" w:rsidRPr="006F49CD" w:rsidRDefault="006F49CD" w:rsidP="00CA2691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6F49CD">
        <w:rPr>
          <w:rFonts w:eastAsia="Times New Roman" w:cstheme="minorHAnsi"/>
          <w:sz w:val="24"/>
          <w:szCs w:val="24"/>
          <w:lang w:eastAsia="ru-RU"/>
        </w:rPr>
        <w:t xml:space="preserve">Со старшей дочерью я промучилась до 9 месяцев: колики прошли в 3,5, зато плохой аппетит, стул и недобор веса нас не покидали, да и болезненные газы ночами периодически возвращались. Анализ на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дисбактериоз</w:t>
      </w:r>
      <w:proofErr w:type="spellEnd"/>
      <w:r w:rsidR="00B52CF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6F49CD">
        <w:rPr>
          <w:rFonts w:eastAsia="Times New Roman" w:cstheme="minorHAnsi"/>
          <w:sz w:val="24"/>
          <w:szCs w:val="24"/>
          <w:lang w:eastAsia="ru-RU"/>
        </w:rPr>
        <w:t xml:space="preserve">показал, что у ребенка </w:t>
      </w:r>
      <w:r w:rsidR="00B52CF3">
        <w:rPr>
          <w:rFonts w:eastAsia="Times New Roman" w:cstheme="minorHAnsi"/>
          <w:sz w:val="24"/>
          <w:szCs w:val="24"/>
          <w:lang w:val="en-US" w:eastAsia="ru-RU"/>
        </w:rPr>
        <w:t>E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nterobacter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B52CF3">
        <w:rPr>
          <w:rFonts w:eastAsia="Times New Roman" w:cstheme="minorHAnsi"/>
          <w:sz w:val="24"/>
          <w:szCs w:val="24"/>
          <w:lang w:val="en-US" w:eastAsia="ru-RU"/>
        </w:rPr>
        <w:t>C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loacae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>, назначили бактериофаг.</w:t>
      </w:r>
      <w:r w:rsidR="00B52CF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6F49CD">
        <w:rPr>
          <w:rFonts w:eastAsia="Times New Roman" w:cstheme="minorHAnsi"/>
          <w:sz w:val="24"/>
          <w:szCs w:val="24"/>
          <w:lang w:eastAsia="ru-RU"/>
        </w:rPr>
        <w:t xml:space="preserve">После бактериофага сказали пить какой-нибудь препарат с </w:t>
      </w:r>
      <w:r w:rsidR="00B52CF3">
        <w:rPr>
          <w:rFonts w:eastAsia="Times New Roman" w:cstheme="minorHAnsi"/>
          <w:sz w:val="24"/>
          <w:szCs w:val="24"/>
          <w:lang w:eastAsia="ru-RU"/>
        </w:rPr>
        <w:t>«</w:t>
      </w:r>
      <w:r w:rsidRPr="006F49CD">
        <w:rPr>
          <w:rFonts w:eastAsia="Times New Roman" w:cstheme="minorHAnsi"/>
          <w:sz w:val="24"/>
          <w:szCs w:val="24"/>
          <w:lang w:eastAsia="ru-RU"/>
        </w:rPr>
        <w:t>полезными бактериями</w:t>
      </w:r>
      <w:r w:rsidR="00B52CF3">
        <w:rPr>
          <w:rFonts w:eastAsia="Times New Roman" w:cstheme="minorHAnsi"/>
          <w:sz w:val="24"/>
          <w:szCs w:val="24"/>
          <w:lang w:eastAsia="ru-RU"/>
        </w:rPr>
        <w:t>»</w:t>
      </w:r>
      <w:r w:rsidRPr="006F49CD">
        <w:rPr>
          <w:rFonts w:eastAsia="Times New Roman" w:cstheme="minorHAnsi"/>
          <w:sz w:val="24"/>
          <w:szCs w:val="24"/>
          <w:lang w:eastAsia="ru-RU"/>
        </w:rPr>
        <w:t xml:space="preserve">. Все бы хорошо, да только мы к тому времени уже пили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Линекс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Бифиформ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Бифидумбактерин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 с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Лактобактерином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Хилак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, а эффекта не видели. Тогда я вспомнила про </w:t>
      </w:r>
      <w:r w:rsidR="00B52CF3"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Э</w:t>
      </w:r>
      <w:r w:rsidR="00B52CF3">
        <w:rPr>
          <w:rFonts w:eastAsia="Times New Roman" w:cstheme="minorHAnsi"/>
          <w:sz w:val="24"/>
          <w:szCs w:val="24"/>
          <w:lang w:eastAsia="ru-RU"/>
        </w:rPr>
        <w:t>М</w:t>
      </w:r>
      <w:r w:rsidRPr="006F49CD">
        <w:rPr>
          <w:rFonts w:eastAsia="Times New Roman" w:cstheme="minorHAnsi"/>
          <w:sz w:val="24"/>
          <w:szCs w:val="24"/>
          <w:lang w:eastAsia="ru-RU"/>
        </w:rPr>
        <w:t>-</w:t>
      </w:r>
      <w:r w:rsidR="00B52CF3">
        <w:rPr>
          <w:rFonts w:eastAsia="Times New Roman" w:cstheme="minorHAnsi"/>
          <w:sz w:val="24"/>
          <w:szCs w:val="24"/>
          <w:lang w:eastAsia="ru-RU"/>
        </w:rPr>
        <w:t>к</w:t>
      </w:r>
      <w:r w:rsidRPr="006F49CD">
        <w:rPr>
          <w:rFonts w:eastAsia="Times New Roman" w:cstheme="minorHAnsi"/>
          <w:sz w:val="24"/>
          <w:szCs w:val="24"/>
          <w:lang w:eastAsia="ru-RU"/>
        </w:rPr>
        <w:t>урунгу</w:t>
      </w:r>
      <w:proofErr w:type="spellEnd"/>
      <w:r w:rsidR="00B52CF3">
        <w:rPr>
          <w:rFonts w:eastAsia="Times New Roman" w:cstheme="minorHAnsi"/>
          <w:sz w:val="24"/>
          <w:szCs w:val="24"/>
          <w:lang w:eastAsia="ru-RU"/>
        </w:rPr>
        <w:t>»</w:t>
      </w:r>
      <w:r w:rsidRPr="006F49CD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gramStart"/>
      <w:r w:rsidRPr="006F49CD">
        <w:rPr>
          <w:rFonts w:eastAsia="Times New Roman" w:cstheme="minorHAnsi"/>
          <w:sz w:val="24"/>
          <w:szCs w:val="24"/>
          <w:lang w:eastAsia="ru-RU"/>
        </w:rPr>
        <w:t>которую</w:t>
      </w:r>
      <w:proofErr w:type="gram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 мне советовали как хорошее средство для взрослых. Почитала аннотацию - все понравилось, возраст тоже подходил. Я использовала таблетки. Через 2-3 недели приема ситуация стала улучшаться и постепенно наладилась. Конечно, можно было списать все на бактериофаг, на то, что ребенок перерос и пр., но дальнейший опыт показал, что </w:t>
      </w:r>
      <w:r w:rsidR="00B52CF3">
        <w:rPr>
          <w:rFonts w:eastAsia="Times New Roman" w:cstheme="minorHAnsi"/>
          <w:sz w:val="24"/>
          <w:szCs w:val="24"/>
          <w:lang w:eastAsia="ru-RU"/>
        </w:rPr>
        <w:t>«ЭМ-к</w:t>
      </w:r>
      <w:r w:rsidRPr="006F49CD">
        <w:rPr>
          <w:rFonts w:eastAsia="Times New Roman" w:cstheme="minorHAnsi"/>
          <w:sz w:val="24"/>
          <w:szCs w:val="24"/>
          <w:lang w:eastAsia="ru-RU"/>
        </w:rPr>
        <w:t>урунга</w:t>
      </w:r>
      <w:r w:rsidR="00B52CF3">
        <w:rPr>
          <w:rFonts w:eastAsia="Times New Roman" w:cstheme="minorHAnsi"/>
          <w:sz w:val="24"/>
          <w:szCs w:val="24"/>
          <w:lang w:eastAsia="ru-RU"/>
        </w:rPr>
        <w:t>»</w:t>
      </w:r>
      <w:r w:rsidRPr="006F49CD">
        <w:rPr>
          <w:rFonts w:eastAsia="Times New Roman" w:cstheme="minorHAnsi"/>
          <w:sz w:val="24"/>
          <w:szCs w:val="24"/>
          <w:lang w:eastAsia="ru-RU"/>
        </w:rPr>
        <w:t xml:space="preserve"> реально хорошо помогает. Как только у дочери начинаются какие-то проблемы с пищеварением, я ей провожу </w:t>
      </w:r>
      <w:r w:rsidR="00B52CF3">
        <w:rPr>
          <w:rFonts w:eastAsia="Times New Roman" w:cstheme="minorHAnsi"/>
          <w:sz w:val="24"/>
          <w:szCs w:val="24"/>
          <w:lang w:eastAsia="ru-RU"/>
        </w:rPr>
        <w:t>«</w:t>
      </w:r>
      <w:r w:rsidRPr="006F49CD">
        <w:rPr>
          <w:rFonts w:eastAsia="Times New Roman" w:cstheme="minorHAnsi"/>
          <w:sz w:val="24"/>
          <w:szCs w:val="24"/>
          <w:lang w:eastAsia="ru-RU"/>
        </w:rPr>
        <w:t>курс лечения</w:t>
      </w:r>
      <w:r w:rsidR="00B52CF3">
        <w:rPr>
          <w:rFonts w:eastAsia="Times New Roman" w:cstheme="minorHAnsi"/>
          <w:sz w:val="24"/>
          <w:szCs w:val="24"/>
          <w:lang w:eastAsia="ru-RU"/>
        </w:rPr>
        <w:t>»</w:t>
      </w:r>
      <w:r w:rsidRPr="006F49CD">
        <w:rPr>
          <w:rFonts w:eastAsia="Times New Roman" w:cstheme="minorHAnsi"/>
          <w:sz w:val="24"/>
          <w:szCs w:val="24"/>
          <w:lang w:eastAsia="ru-RU"/>
        </w:rPr>
        <w:t>, и все проходит.</w:t>
      </w:r>
    </w:p>
    <w:p w:rsidR="004B40CF" w:rsidRDefault="006F49CD" w:rsidP="00CA2691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6F49CD">
        <w:rPr>
          <w:rFonts w:eastAsia="Times New Roman" w:cstheme="minorHAnsi"/>
          <w:sz w:val="24"/>
          <w:szCs w:val="24"/>
          <w:lang w:eastAsia="ru-RU"/>
        </w:rPr>
        <w:t xml:space="preserve">Со вторым ребенком вся картина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коликов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 и прочего была еще более яркой и впечатляющей. От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дисбактериоза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 мы к 5 месяцам пролечились </w:t>
      </w:r>
      <w:proofErr w:type="gramStart"/>
      <w:r w:rsidRPr="006F49CD">
        <w:rPr>
          <w:rFonts w:eastAsia="Times New Roman" w:cstheme="minorHAnsi"/>
          <w:sz w:val="24"/>
          <w:szCs w:val="24"/>
          <w:lang w:eastAsia="ru-RU"/>
        </w:rPr>
        <w:t>аж</w:t>
      </w:r>
      <w:proofErr w:type="gram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 2 раза,</w:t>
      </w:r>
      <w:r w:rsidR="00B52CF3">
        <w:rPr>
          <w:rFonts w:eastAsia="Times New Roman" w:cstheme="minorHAnsi"/>
          <w:sz w:val="24"/>
          <w:szCs w:val="24"/>
          <w:lang w:eastAsia="ru-RU"/>
        </w:rPr>
        <w:t xml:space="preserve"> еще и </w:t>
      </w:r>
      <w:r w:rsidRPr="006F49CD">
        <w:rPr>
          <w:rFonts w:eastAsia="Times New Roman" w:cstheme="minorHAnsi"/>
          <w:sz w:val="24"/>
          <w:szCs w:val="24"/>
          <w:lang w:eastAsia="ru-RU"/>
        </w:rPr>
        <w:t xml:space="preserve">от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ишерихий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B52CF3">
        <w:rPr>
          <w:rFonts w:eastAsia="Times New Roman" w:cstheme="minorHAnsi"/>
          <w:sz w:val="24"/>
          <w:szCs w:val="24"/>
          <w:lang w:eastAsia="ru-RU"/>
        </w:rPr>
        <w:t>и</w:t>
      </w:r>
      <w:r w:rsidRPr="006F49CD">
        <w:rPr>
          <w:rFonts w:eastAsia="Times New Roman" w:cstheme="minorHAnsi"/>
          <w:sz w:val="24"/>
          <w:szCs w:val="24"/>
          <w:lang w:eastAsia="ru-RU"/>
        </w:rPr>
        <w:t xml:space="preserve"> от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клебсиеллы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. Я ей с рождения давала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Лактобактерин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 и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Бифидумбактерин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 в ампулах, но толку от них не видела. В итоге в 5 месяцев стала давать </w:t>
      </w:r>
      <w:r w:rsidR="00B52CF3"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B52CF3">
        <w:rPr>
          <w:rFonts w:eastAsia="Times New Roman" w:cstheme="minorHAnsi"/>
          <w:sz w:val="24"/>
          <w:szCs w:val="24"/>
          <w:lang w:eastAsia="ru-RU"/>
        </w:rPr>
        <w:t>ЭМ-к</w:t>
      </w:r>
      <w:r w:rsidRPr="006F49CD">
        <w:rPr>
          <w:rFonts w:eastAsia="Times New Roman" w:cstheme="minorHAnsi"/>
          <w:sz w:val="24"/>
          <w:szCs w:val="24"/>
          <w:lang w:eastAsia="ru-RU"/>
        </w:rPr>
        <w:t>урунгу</w:t>
      </w:r>
      <w:proofErr w:type="spellEnd"/>
      <w:r w:rsidR="00B52CF3">
        <w:rPr>
          <w:rFonts w:eastAsia="Times New Roman" w:cstheme="minorHAnsi"/>
          <w:sz w:val="24"/>
          <w:szCs w:val="24"/>
          <w:lang w:eastAsia="ru-RU"/>
        </w:rPr>
        <w:t>»</w:t>
      </w:r>
      <w:r w:rsidRPr="006F49CD">
        <w:rPr>
          <w:rFonts w:eastAsia="Times New Roman" w:cstheme="minorHAnsi"/>
          <w:sz w:val="24"/>
          <w:szCs w:val="24"/>
          <w:lang w:eastAsia="ru-RU"/>
        </w:rPr>
        <w:t xml:space="preserve"> и тоже увидела улучшение. Не скажу, что все стало прямо идеально, но мы, по крайней мере, начали спать и набирать вес</w:t>
      </w:r>
      <w:r w:rsidR="004B40CF">
        <w:rPr>
          <w:rFonts w:eastAsia="Times New Roman" w:cstheme="minorHAnsi"/>
          <w:sz w:val="24"/>
          <w:szCs w:val="24"/>
          <w:lang w:eastAsia="ru-RU"/>
        </w:rPr>
        <w:t>.</w:t>
      </w:r>
    </w:p>
    <w:p w:rsidR="006F49CD" w:rsidRPr="00CA2691" w:rsidRDefault="006F49CD" w:rsidP="00CA2691">
      <w:pPr>
        <w:spacing w:after="0" w:line="240" w:lineRule="auto"/>
        <w:ind w:firstLine="709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6F49CD">
        <w:rPr>
          <w:rFonts w:eastAsia="Times New Roman" w:cstheme="minorHAnsi"/>
          <w:sz w:val="24"/>
          <w:szCs w:val="24"/>
          <w:lang w:eastAsia="ru-RU"/>
        </w:rPr>
        <w:t xml:space="preserve">Я покупаю таблетки, хотя слышала, что бывают капсулы и можно как-то готовить напиток. У нас никто </w:t>
      </w:r>
      <w:proofErr w:type="spellStart"/>
      <w:r w:rsidRPr="006F49CD">
        <w:rPr>
          <w:rFonts w:eastAsia="Times New Roman" w:cstheme="minorHAnsi"/>
          <w:sz w:val="24"/>
          <w:szCs w:val="24"/>
          <w:lang w:eastAsia="ru-RU"/>
        </w:rPr>
        <w:t>кисломолочку</w:t>
      </w:r>
      <w:proofErr w:type="spell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 не употребляет, так что вряд ли его кто-то будет пить. Детям </w:t>
      </w:r>
      <w:r w:rsidR="004B40CF"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4B40CF">
        <w:rPr>
          <w:rFonts w:eastAsia="Times New Roman" w:cstheme="minorHAnsi"/>
          <w:sz w:val="24"/>
          <w:szCs w:val="24"/>
          <w:lang w:eastAsia="ru-RU"/>
        </w:rPr>
        <w:t>ЭМ-к</w:t>
      </w:r>
      <w:r w:rsidRPr="006F49CD">
        <w:rPr>
          <w:rFonts w:eastAsia="Times New Roman" w:cstheme="minorHAnsi"/>
          <w:sz w:val="24"/>
          <w:szCs w:val="24"/>
          <w:lang w:eastAsia="ru-RU"/>
        </w:rPr>
        <w:t>урунгу</w:t>
      </w:r>
      <w:proofErr w:type="spellEnd"/>
      <w:r w:rsidR="004B40CF">
        <w:rPr>
          <w:rFonts w:eastAsia="Times New Roman" w:cstheme="minorHAnsi"/>
          <w:sz w:val="24"/>
          <w:szCs w:val="24"/>
          <w:lang w:eastAsia="ru-RU"/>
        </w:rPr>
        <w:t>» даю тоже «</w:t>
      </w:r>
      <w:r w:rsidRPr="006F49CD">
        <w:rPr>
          <w:rFonts w:eastAsia="Times New Roman" w:cstheme="minorHAnsi"/>
          <w:sz w:val="24"/>
          <w:szCs w:val="24"/>
          <w:lang w:eastAsia="ru-RU"/>
        </w:rPr>
        <w:t>таблеточную</w:t>
      </w:r>
      <w:r w:rsidR="004B40CF">
        <w:rPr>
          <w:rFonts w:eastAsia="Times New Roman" w:cstheme="minorHAnsi"/>
          <w:sz w:val="24"/>
          <w:szCs w:val="24"/>
          <w:lang w:eastAsia="ru-RU"/>
        </w:rPr>
        <w:t>»</w:t>
      </w:r>
      <w:r w:rsidRPr="006F49CD">
        <w:rPr>
          <w:rFonts w:eastAsia="Times New Roman" w:cstheme="minorHAnsi"/>
          <w:sz w:val="24"/>
          <w:szCs w:val="24"/>
          <w:lang w:eastAsia="ru-RU"/>
        </w:rPr>
        <w:t xml:space="preserve">. </w:t>
      </w:r>
      <w:proofErr w:type="gramStart"/>
      <w:r w:rsidRPr="006F49CD">
        <w:rPr>
          <w:rFonts w:eastAsia="Times New Roman" w:cstheme="minorHAnsi"/>
          <w:sz w:val="24"/>
          <w:szCs w:val="24"/>
          <w:lang w:eastAsia="ru-RU"/>
        </w:rPr>
        <w:t>Старшая</w:t>
      </w:r>
      <w:proofErr w:type="gramEnd"/>
      <w:r w:rsidRPr="006F49CD">
        <w:rPr>
          <w:rFonts w:eastAsia="Times New Roman" w:cstheme="minorHAnsi"/>
          <w:sz w:val="24"/>
          <w:szCs w:val="24"/>
          <w:lang w:eastAsia="ru-RU"/>
        </w:rPr>
        <w:t xml:space="preserve"> их просто разжевывает, запивая водой. Младшей делю таблетку на половинки, одну утром, другую вечером. Измельчаю полтаблетки, раздавив между двумя ложками, заливаю грудным молоком и даю в ложке выпить. Морщится, конечно, но пьет. Я очень надеюсь, что при помощи </w:t>
      </w:r>
      <w:r w:rsidR="004B40CF">
        <w:rPr>
          <w:rFonts w:eastAsia="Times New Roman" w:cstheme="minorHAnsi"/>
          <w:sz w:val="24"/>
          <w:szCs w:val="24"/>
          <w:lang w:eastAsia="ru-RU"/>
        </w:rPr>
        <w:t>«</w:t>
      </w:r>
      <w:proofErr w:type="spellStart"/>
      <w:r w:rsidR="004B40CF">
        <w:rPr>
          <w:rFonts w:eastAsia="Times New Roman" w:cstheme="minorHAnsi"/>
          <w:sz w:val="24"/>
          <w:szCs w:val="24"/>
          <w:lang w:eastAsia="ru-RU"/>
        </w:rPr>
        <w:t>ЭМ-к</w:t>
      </w:r>
      <w:r w:rsidRPr="006F49CD">
        <w:rPr>
          <w:rFonts w:eastAsia="Times New Roman" w:cstheme="minorHAnsi"/>
          <w:sz w:val="24"/>
          <w:szCs w:val="24"/>
          <w:lang w:eastAsia="ru-RU"/>
        </w:rPr>
        <w:t>урунги</w:t>
      </w:r>
      <w:proofErr w:type="spellEnd"/>
      <w:r w:rsidR="004B40CF">
        <w:rPr>
          <w:rFonts w:eastAsia="Times New Roman" w:cstheme="minorHAnsi"/>
          <w:sz w:val="24"/>
          <w:szCs w:val="24"/>
          <w:lang w:eastAsia="ru-RU"/>
        </w:rPr>
        <w:t>»</w:t>
      </w:r>
      <w:r w:rsidRPr="006F49CD">
        <w:rPr>
          <w:rFonts w:eastAsia="Times New Roman" w:cstheme="minorHAnsi"/>
          <w:sz w:val="24"/>
          <w:szCs w:val="24"/>
          <w:lang w:eastAsia="ru-RU"/>
        </w:rPr>
        <w:t xml:space="preserve"> и второй ребенок быстро избавится от проблем с пищеварением. Собственный положительный опыт и опыт применения со старшей дочерью дает основания для такой надежды.</w:t>
      </w:r>
      <w:r w:rsidR="004B40C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CA2691">
        <w:rPr>
          <w:rFonts w:eastAsia="Times New Roman" w:cstheme="minorHAnsi"/>
          <w:sz w:val="24"/>
          <w:szCs w:val="24"/>
          <w:lang w:eastAsia="ru-RU"/>
        </w:rPr>
        <w:t>Желаю</w:t>
      </w:r>
      <w:proofErr w:type="gramEnd"/>
      <w:r w:rsidRPr="00CA2691">
        <w:rPr>
          <w:rFonts w:eastAsia="Times New Roman" w:cstheme="minorHAnsi"/>
          <w:sz w:val="24"/>
          <w:szCs w:val="24"/>
          <w:lang w:eastAsia="ru-RU"/>
        </w:rPr>
        <w:t xml:space="preserve"> здоровья всем деткам и избавления от колик и других проблем с детским пищеварением тем, кому довелось с ними столкнуться</w:t>
      </w:r>
      <w:r w:rsidR="004B40CF">
        <w:rPr>
          <w:rFonts w:eastAsia="Times New Roman" w:cstheme="minorHAnsi"/>
          <w:sz w:val="24"/>
          <w:szCs w:val="24"/>
          <w:lang w:eastAsia="ru-RU"/>
        </w:rPr>
        <w:t xml:space="preserve">». </w:t>
      </w:r>
      <w:r w:rsidRPr="00CA2691">
        <w:rPr>
          <w:rFonts w:eastAsia="Times New Roman" w:cstheme="minorHAnsi"/>
          <w:sz w:val="24"/>
          <w:szCs w:val="24"/>
          <w:lang w:eastAsia="ru-RU"/>
        </w:rPr>
        <w:t>Елена</w:t>
      </w:r>
    </w:p>
    <w:p w:rsidR="006F49CD" w:rsidRPr="004B40CF" w:rsidRDefault="006F49CD" w:rsidP="004B40CF">
      <w:pPr>
        <w:spacing w:after="0" w:line="240" w:lineRule="auto"/>
        <w:ind w:firstLine="709"/>
        <w:jc w:val="center"/>
        <w:textAlignment w:val="baseline"/>
        <w:rPr>
          <w:rFonts w:cstheme="minorHAnsi"/>
          <w:b/>
          <w:i/>
          <w:sz w:val="24"/>
          <w:szCs w:val="24"/>
        </w:rPr>
      </w:pPr>
      <w:proofErr w:type="gramStart"/>
      <w:r w:rsidRPr="004B40CF">
        <w:rPr>
          <w:rFonts w:eastAsia="Times New Roman" w:cstheme="minorHAnsi"/>
          <w:b/>
          <w:i/>
          <w:sz w:val="24"/>
          <w:szCs w:val="24"/>
          <w:lang w:eastAsia="ru-RU"/>
        </w:rPr>
        <w:t>При</w:t>
      </w:r>
      <w:proofErr w:type="gramEnd"/>
      <w:r w:rsidRPr="004B40CF">
        <w:rPr>
          <w:rFonts w:eastAsia="Times New Roman" w:cstheme="minorHAnsi"/>
          <w:b/>
          <w:i/>
          <w:sz w:val="24"/>
          <w:szCs w:val="24"/>
          <w:lang w:eastAsia="ru-RU"/>
        </w:rPr>
        <w:t xml:space="preserve"> подготовки материала использовал</w:t>
      </w:r>
      <w:r w:rsidR="004B40CF">
        <w:rPr>
          <w:rFonts w:eastAsia="Times New Roman" w:cstheme="minorHAnsi"/>
          <w:b/>
          <w:i/>
          <w:sz w:val="24"/>
          <w:szCs w:val="24"/>
          <w:lang w:eastAsia="ru-RU"/>
        </w:rPr>
        <w:t>ся</w:t>
      </w:r>
      <w:r w:rsidRPr="004B40CF">
        <w:rPr>
          <w:rFonts w:eastAsia="Times New Roman" w:cstheme="minorHAnsi"/>
          <w:b/>
          <w:i/>
          <w:sz w:val="24"/>
          <w:szCs w:val="24"/>
          <w:lang w:eastAsia="ru-RU"/>
        </w:rPr>
        <w:t xml:space="preserve"> отзыв с сайта http://irecommend.ru</w:t>
      </w:r>
    </w:p>
    <w:sectPr w:rsidR="006F49CD" w:rsidRPr="004B40CF" w:rsidSect="00CA26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F49CD"/>
    <w:rsid w:val="001B6C3B"/>
    <w:rsid w:val="00206568"/>
    <w:rsid w:val="004B40CF"/>
    <w:rsid w:val="00615974"/>
    <w:rsid w:val="006F49CD"/>
    <w:rsid w:val="00960B47"/>
    <w:rsid w:val="00A067EB"/>
    <w:rsid w:val="00B52CF3"/>
    <w:rsid w:val="00CA2691"/>
    <w:rsid w:val="00D0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B"/>
  </w:style>
  <w:style w:type="paragraph" w:styleId="2">
    <w:name w:val="heading 2"/>
    <w:basedOn w:val="a"/>
    <w:link w:val="20"/>
    <w:uiPriority w:val="9"/>
    <w:qFormat/>
    <w:rsid w:val="006F4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49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9CD"/>
    <w:rPr>
      <w:b/>
      <w:bCs/>
    </w:rPr>
  </w:style>
  <w:style w:type="character" w:customStyle="1" w:styleId="apple-converted-space">
    <w:name w:val="apple-converted-space"/>
    <w:basedOn w:val="a0"/>
    <w:rsid w:val="006F49CD"/>
  </w:style>
  <w:style w:type="paragraph" w:styleId="a6">
    <w:name w:val="Balloon Text"/>
    <w:basedOn w:val="a"/>
    <w:link w:val="a7"/>
    <w:uiPriority w:val="99"/>
    <w:semiHidden/>
    <w:unhideWhenUsed/>
    <w:rsid w:val="004B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2018-08-15T00:40:00Z</dcterms:created>
  <dcterms:modified xsi:type="dcterms:W3CDTF">2018-08-15T01:13:00Z</dcterms:modified>
</cp:coreProperties>
</file>