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A90DC6" w:rsidRPr="00C17D83" w:rsidRDefault="00565EC3" w:rsidP="0056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17D8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«КУЭМСИЛ» ДЛЯ ПОЛУЧЕНИЯ БЕЗДРОЖЖЕВОГО ХЛЕБА</w:t>
      </w:r>
    </w:p>
    <w:p w:rsidR="00565EC3" w:rsidRPr="00565EC3" w:rsidRDefault="00565EC3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DC6" w:rsidRPr="00565EC3" w:rsidRDefault="00CC1B31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60960</wp:posOffset>
            </wp:positionV>
            <wp:extent cx="2962275" cy="2219325"/>
            <wp:effectExtent l="19050" t="19050" r="28575" b="28575"/>
            <wp:wrapTight wrapText="bothSides">
              <wp:wrapPolygon edited="0">
                <wp:start x="-139" y="-185"/>
                <wp:lineTo x="-139" y="21878"/>
                <wp:lineTo x="21808" y="21878"/>
                <wp:lineTo x="21808" y="-185"/>
                <wp:lineTo x="-139" y="-185"/>
              </wp:wrapPolygon>
            </wp:wrapTight>
            <wp:docPr id="1" name="Рисунок 1" descr="C:\Users\Admin\Downloads\20160718_13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60718_1308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60E" w:rsidRPr="00565EC3">
        <w:rPr>
          <w:rFonts w:ascii="Times New Roman" w:hAnsi="Times New Roman" w:cs="Times New Roman"/>
          <w:sz w:val="24"/>
          <w:szCs w:val="24"/>
        </w:rPr>
        <w:t>Продукт номер один для многих их нас – хлеб, является источником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дрожжей</w:t>
      </w:r>
      <w:r w:rsidR="00565EC3">
        <w:rPr>
          <w:rFonts w:ascii="Times New Roman" w:hAnsi="Times New Roman" w:cs="Times New Roman"/>
          <w:sz w:val="24"/>
          <w:szCs w:val="24"/>
        </w:rPr>
        <w:t>.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В настоящее время наряду с пользой дрожжей для организма (</w:t>
      </w:r>
      <w:r w:rsidR="00FC58B3" w:rsidRPr="00565EC3">
        <w:rPr>
          <w:rFonts w:ascii="Times New Roman" w:hAnsi="Times New Roman" w:cs="Times New Roman"/>
          <w:sz w:val="24"/>
          <w:szCs w:val="24"/>
        </w:rPr>
        <w:t>содержа</w:t>
      </w:r>
      <w:r w:rsidR="003F109D" w:rsidRPr="00565EC3">
        <w:rPr>
          <w:rFonts w:ascii="Times New Roman" w:hAnsi="Times New Roman" w:cs="Times New Roman"/>
          <w:sz w:val="24"/>
          <w:szCs w:val="24"/>
        </w:rPr>
        <w:t>т</w:t>
      </w:r>
      <w:r w:rsidR="00FC58B3" w:rsidRPr="00565EC3">
        <w:rPr>
          <w:rFonts w:ascii="Times New Roman" w:hAnsi="Times New Roman" w:cs="Times New Roman"/>
          <w:sz w:val="24"/>
          <w:szCs w:val="24"/>
        </w:rPr>
        <w:t xml:space="preserve"> до 66 % белков, витамин</w:t>
      </w:r>
      <w:r w:rsidR="003F109D" w:rsidRPr="00565EC3">
        <w:rPr>
          <w:rFonts w:ascii="Times New Roman" w:hAnsi="Times New Roman" w:cs="Times New Roman"/>
          <w:sz w:val="24"/>
          <w:szCs w:val="24"/>
        </w:rPr>
        <w:t>ы группы В, фолиев</w:t>
      </w:r>
      <w:r w:rsidR="00565EC3">
        <w:rPr>
          <w:rFonts w:ascii="Times New Roman" w:hAnsi="Times New Roman" w:cs="Times New Roman"/>
          <w:sz w:val="24"/>
          <w:szCs w:val="24"/>
        </w:rPr>
        <w:t>ую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565EC3">
        <w:rPr>
          <w:rFonts w:ascii="Times New Roman" w:hAnsi="Times New Roman" w:cs="Times New Roman"/>
          <w:sz w:val="24"/>
          <w:szCs w:val="24"/>
        </w:rPr>
        <w:t>у</w:t>
      </w:r>
      <w:r w:rsidR="003F109D" w:rsidRPr="00565EC3">
        <w:rPr>
          <w:rFonts w:ascii="Times New Roman" w:hAnsi="Times New Roman" w:cs="Times New Roman"/>
          <w:sz w:val="24"/>
          <w:szCs w:val="24"/>
        </w:rPr>
        <w:t>, лецитин, м</w:t>
      </w:r>
      <w:r w:rsidR="00FC58B3" w:rsidRPr="00565EC3">
        <w:rPr>
          <w:rFonts w:ascii="Times New Roman" w:hAnsi="Times New Roman" w:cs="Times New Roman"/>
          <w:sz w:val="24"/>
          <w:szCs w:val="24"/>
        </w:rPr>
        <w:t>инерал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ы </w:t>
      </w:r>
      <w:r w:rsidR="00FC58B3" w:rsidRPr="00565EC3">
        <w:rPr>
          <w:rFonts w:ascii="Times New Roman" w:hAnsi="Times New Roman" w:cs="Times New Roman"/>
          <w:sz w:val="24"/>
          <w:szCs w:val="24"/>
        </w:rPr>
        <w:t>калия, фосфора, магния, кальция, железа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FC58B3" w:rsidRPr="00565EC3">
        <w:rPr>
          <w:rFonts w:ascii="Times New Roman" w:hAnsi="Times New Roman" w:cs="Times New Roman"/>
          <w:sz w:val="24"/>
          <w:szCs w:val="24"/>
        </w:rPr>
        <w:t xml:space="preserve"> 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много пишут о потенциальном вреде большого количества этих грибков. </w:t>
      </w:r>
      <w:r w:rsidR="00FC58B3" w:rsidRPr="00565EC3">
        <w:rPr>
          <w:rFonts w:ascii="Times New Roman" w:hAnsi="Times New Roman" w:cs="Times New Roman"/>
          <w:sz w:val="24"/>
          <w:szCs w:val="24"/>
        </w:rPr>
        <w:t>В частности, известно, что прием дрожжей может провоцировать развитие молочницы у женщин. Также особо опасны дрожжевые культуры для людей, склонных к аллергии, дисбактериозу, имеющи</w:t>
      </w:r>
      <w:r w:rsidR="00C17D83">
        <w:rPr>
          <w:rFonts w:ascii="Times New Roman" w:hAnsi="Times New Roman" w:cs="Times New Roman"/>
          <w:sz w:val="24"/>
          <w:szCs w:val="24"/>
        </w:rPr>
        <w:t>х</w:t>
      </w:r>
      <w:r w:rsidR="00FC58B3" w:rsidRPr="00565EC3">
        <w:rPr>
          <w:rFonts w:ascii="Times New Roman" w:hAnsi="Times New Roman" w:cs="Times New Roman"/>
          <w:sz w:val="24"/>
          <w:szCs w:val="24"/>
        </w:rPr>
        <w:t xml:space="preserve"> эндокринные нарушения</w:t>
      </w:r>
      <w:r w:rsidR="003F109D" w:rsidRPr="00565EC3">
        <w:rPr>
          <w:rFonts w:ascii="Times New Roman" w:hAnsi="Times New Roman" w:cs="Times New Roman"/>
          <w:sz w:val="24"/>
          <w:szCs w:val="24"/>
        </w:rPr>
        <w:t>. Известно</w:t>
      </w:r>
      <w:r w:rsidR="00C17D83">
        <w:rPr>
          <w:rFonts w:ascii="Times New Roman" w:hAnsi="Times New Roman" w:cs="Times New Roman"/>
          <w:sz w:val="24"/>
          <w:szCs w:val="24"/>
        </w:rPr>
        <w:t xml:space="preserve">, </w:t>
      </w:r>
      <w:r w:rsidR="003F109D" w:rsidRPr="00565EC3">
        <w:rPr>
          <w:rFonts w:ascii="Times New Roman" w:hAnsi="Times New Roman" w:cs="Times New Roman"/>
          <w:sz w:val="24"/>
          <w:szCs w:val="24"/>
        </w:rPr>
        <w:t>что дрожжи быстро размножаются</w:t>
      </w:r>
      <w:r w:rsidR="00565EC3">
        <w:rPr>
          <w:rFonts w:ascii="Times New Roman" w:hAnsi="Times New Roman" w:cs="Times New Roman"/>
          <w:sz w:val="24"/>
          <w:szCs w:val="24"/>
        </w:rPr>
        <w:t>,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</w:t>
      </w:r>
      <w:r w:rsidR="00FC58B3" w:rsidRPr="00565EC3">
        <w:rPr>
          <w:rFonts w:ascii="Times New Roman" w:hAnsi="Times New Roman" w:cs="Times New Roman"/>
          <w:sz w:val="24"/>
          <w:szCs w:val="24"/>
        </w:rPr>
        <w:t>попадая в кишечник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и поглощают </w:t>
      </w:r>
      <w:r w:rsidR="00FC58B3" w:rsidRPr="00565EC3">
        <w:rPr>
          <w:rFonts w:ascii="Times New Roman" w:hAnsi="Times New Roman" w:cs="Times New Roman"/>
          <w:sz w:val="24"/>
          <w:szCs w:val="24"/>
        </w:rPr>
        <w:t>углеводы, витамины и минералы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из пищи. Кроме этого размножение дрожжей приводит к нарушению б</w:t>
      </w:r>
      <w:r w:rsidR="00FC58B3" w:rsidRPr="00565EC3">
        <w:rPr>
          <w:rFonts w:ascii="Times New Roman" w:hAnsi="Times New Roman" w:cs="Times New Roman"/>
          <w:sz w:val="24"/>
          <w:szCs w:val="24"/>
        </w:rPr>
        <w:t xml:space="preserve">аланса кишечной микрофлоры </w:t>
      </w:r>
      <w:r w:rsidR="003F109D" w:rsidRPr="00565EC3">
        <w:rPr>
          <w:rFonts w:ascii="Times New Roman" w:hAnsi="Times New Roman" w:cs="Times New Roman"/>
          <w:sz w:val="24"/>
          <w:szCs w:val="24"/>
        </w:rPr>
        <w:t>и</w:t>
      </w:r>
      <w:r w:rsidR="00FC58B3" w:rsidRPr="00565EC3">
        <w:rPr>
          <w:rFonts w:ascii="Times New Roman" w:hAnsi="Times New Roman" w:cs="Times New Roman"/>
          <w:sz w:val="24"/>
          <w:szCs w:val="24"/>
        </w:rPr>
        <w:t xml:space="preserve"> ослаблению иммунной защиты. </w:t>
      </w:r>
    </w:p>
    <w:p w:rsidR="00A90DC6" w:rsidRPr="00565EC3" w:rsidRDefault="00FC58B3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3F109D" w:rsidRPr="00565EC3">
        <w:rPr>
          <w:rFonts w:ascii="Times New Roman" w:hAnsi="Times New Roman" w:cs="Times New Roman"/>
          <w:sz w:val="24"/>
          <w:szCs w:val="24"/>
        </w:rPr>
        <w:t>дрожжи попад</w:t>
      </w:r>
      <w:r w:rsidR="00565EC3">
        <w:rPr>
          <w:rFonts w:ascii="Times New Roman" w:hAnsi="Times New Roman" w:cs="Times New Roman"/>
          <w:sz w:val="24"/>
          <w:szCs w:val="24"/>
        </w:rPr>
        <w:t>ут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в организм в любом случае – с </w:t>
      </w:r>
      <w:r w:rsidR="00565EC3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фруктов и растений, а </w:t>
      </w:r>
      <w:r w:rsidRPr="00565EC3">
        <w:rPr>
          <w:rFonts w:ascii="Times New Roman" w:hAnsi="Times New Roman" w:cs="Times New Roman"/>
          <w:sz w:val="24"/>
          <w:szCs w:val="24"/>
        </w:rPr>
        <w:t xml:space="preserve">специалисты хлебопечения утверждают, что температура </w:t>
      </w:r>
      <w:r w:rsidR="003F109D" w:rsidRPr="00565EC3">
        <w:rPr>
          <w:rFonts w:ascii="Times New Roman" w:hAnsi="Times New Roman" w:cs="Times New Roman"/>
          <w:sz w:val="24"/>
          <w:szCs w:val="24"/>
        </w:rPr>
        <w:t>в</w:t>
      </w:r>
      <w:r w:rsidRPr="00565EC3">
        <w:rPr>
          <w:rFonts w:ascii="Times New Roman" w:hAnsi="Times New Roman" w:cs="Times New Roman"/>
          <w:sz w:val="24"/>
          <w:szCs w:val="24"/>
        </w:rPr>
        <w:t xml:space="preserve"> центре хлебного мякиша достигает 90</w:t>
      </w:r>
      <w:r w:rsidRPr="00565EC3">
        <w:rPr>
          <w:rFonts w:ascii="Times New Roman" w:hAnsi="Cambria Math" w:cs="Times New Roman"/>
          <w:sz w:val="24"/>
          <w:szCs w:val="24"/>
        </w:rPr>
        <w:t>⁰</w:t>
      </w:r>
      <w:r w:rsidRPr="00565EC3">
        <w:rPr>
          <w:rFonts w:ascii="Times New Roman" w:hAnsi="Times New Roman" w:cs="Times New Roman"/>
          <w:sz w:val="24"/>
          <w:szCs w:val="24"/>
        </w:rPr>
        <w:t>С, а все дрожжевые культуры погибают уже при температуре 60</w:t>
      </w:r>
      <w:r w:rsidRPr="00565EC3">
        <w:rPr>
          <w:rFonts w:ascii="Times New Roman" w:hAnsi="Cambria Math" w:cs="Times New Roman"/>
          <w:sz w:val="24"/>
          <w:szCs w:val="24"/>
        </w:rPr>
        <w:t>⁰</w:t>
      </w:r>
      <w:r w:rsidRPr="00565EC3">
        <w:rPr>
          <w:rFonts w:ascii="Times New Roman" w:hAnsi="Times New Roman" w:cs="Times New Roman"/>
          <w:sz w:val="24"/>
          <w:szCs w:val="24"/>
        </w:rPr>
        <w:t xml:space="preserve">С. 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565EC3">
        <w:rPr>
          <w:rFonts w:ascii="Times New Roman" w:hAnsi="Times New Roman" w:cs="Times New Roman"/>
          <w:sz w:val="24"/>
          <w:szCs w:val="24"/>
        </w:rPr>
        <w:t xml:space="preserve">споры 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дрожжей </w:t>
      </w:r>
      <w:r w:rsidRPr="00565EC3">
        <w:rPr>
          <w:rFonts w:ascii="Times New Roman" w:hAnsi="Times New Roman" w:cs="Times New Roman"/>
          <w:sz w:val="24"/>
          <w:szCs w:val="24"/>
        </w:rPr>
        <w:t>все-таки выживают</w:t>
      </w:r>
      <w:r w:rsidR="003F109D" w:rsidRPr="00565EC3">
        <w:rPr>
          <w:rFonts w:ascii="Times New Roman" w:hAnsi="Times New Roman" w:cs="Times New Roman"/>
          <w:sz w:val="24"/>
          <w:szCs w:val="24"/>
        </w:rPr>
        <w:t>, не случайно из корочек хлеба готовят всем известный дрожжевой квас</w:t>
      </w:r>
      <w:r w:rsidRPr="00565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09D" w:rsidRPr="00565EC3" w:rsidRDefault="003F109D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>Но выбор стоит за каждым из нас. Сегодня мы предлагаем рецепт получения бездрожжевого хлеба с использованием таблетированного продукта на основе кумыса «КуЭМсил».</w:t>
      </w:r>
    </w:p>
    <w:p w:rsidR="00A90DC6" w:rsidRPr="00565EC3" w:rsidRDefault="00CC1B31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534035</wp:posOffset>
            </wp:positionV>
            <wp:extent cx="1743075" cy="2038350"/>
            <wp:effectExtent l="19050" t="0" r="9525" b="0"/>
            <wp:wrapSquare wrapText="bothSides"/>
            <wp:docPr id="3" name="Рисунок 2" descr="C:\Users\Креккер\Исполнительный директор\Аюр\Газета №22\Фото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еккер\Исполнительный директор\Аюр\Газета №22\Фото\19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09D" w:rsidRPr="00565EC3">
        <w:rPr>
          <w:rFonts w:ascii="Times New Roman" w:hAnsi="Times New Roman" w:cs="Times New Roman"/>
          <w:sz w:val="24"/>
          <w:szCs w:val="24"/>
        </w:rPr>
        <w:t>Для начала необходимо приготовить жидкую закваску: н</w:t>
      </w:r>
      <w:r w:rsidR="00565EC3">
        <w:rPr>
          <w:rFonts w:ascii="Times New Roman" w:hAnsi="Times New Roman" w:cs="Times New Roman"/>
          <w:sz w:val="24"/>
          <w:szCs w:val="24"/>
        </w:rPr>
        <w:t xml:space="preserve">а 3 литра свежего молока </w:t>
      </w:r>
      <w:r w:rsidR="000930DB" w:rsidRPr="00565EC3">
        <w:rPr>
          <w:rFonts w:ascii="Times New Roman" w:hAnsi="Times New Roman" w:cs="Times New Roman"/>
          <w:sz w:val="24"/>
          <w:szCs w:val="24"/>
        </w:rPr>
        <w:t xml:space="preserve">добавить 5 таблеток  </w:t>
      </w:r>
      <w:r w:rsidR="003F109D" w:rsidRPr="00565EC3">
        <w:rPr>
          <w:rFonts w:ascii="Times New Roman" w:hAnsi="Times New Roman" w:cs="Times New Roman"/>
          <w:sz w:val="24"/>
          <w:szCs w:val="24"/>
        </w:rPr>
        <w:t>любого «К</w:t>
      </w:r>
      <w:r w:rsidR="000930DB" w:rsidRPr="00565EC3">
        <w:rPr>
          <w:rFonts w:ascii="Times New Roman" w:hAnsi="Times New Roman" w:cs="Times New Roman"/>
          <w:sz w:val="24"/>
          <w:szCs w:val="24"/>
        </w:rPr>
        <w:t>уэмсила</w:t>
      </w:r>
      <w:r w:rsidR="003F109D" w:rsidRPr="00565EC3">
        <w:rPr>
          <w:rFonts w:ascii="Times New Roman" w:hAnsi="Times New Roman" w:cs="Times New Roman"/>
          <w:sz w:val="24"/>
          <w:szCs w:val="24"/>
        </w:rPr>
        <w:t>» в</w:t>
      </w:r>
      <w:r w:rsidR="000930DB" w:rsidRPr="00565EC3">
        <w:rPr>
          <w:rFonts w:ascii="Times New Roman" w:hAnsi="Times New Roman" w:cs="Times New Roman"/>
          <w:sz w:val="24"/>
          <w:szCs w:val="24"/>
        </w:rPr>
        <w:t xml:space="preserve"> ассортименте.</w:t>
      </w:r>
      <w:r w:rsidR="003F109D" w:rsidRPr="00565EC3">
        <w:rPr>
          <w:rFonts w:ascii="Times New Roman" w:hAnsi="Times New Roman" w:cs="Times New Roman"/>
          <w:sz w:val="24"/>
          <w:szCs w:val="24"/>
        </w:rPr>
        <w:t xml:space="preserve"> </w:t>
      </w:r>
      <w:r w:rsidR="000930DB" w:rsidRPr="00565EC3">
        <w:rPr>
          <w:rFonts w:ascii="Times New Roman" w:hAnsi="Times New Roman" w:cs="Times New Roman"/>
          <w:sz w:val="24"/>
          <w:szCs w:val="24"/>
        </w:rPr>
        <w:t>Поставить в тёплое место на 2 дня. Прикрыть крышкой. Через 2 дня у вас получи</w:t>
      </w:r>
      <w:r w:rsidR="00A90DC6" w:rsidRPr="00565EC3">
        <w:rPr>
          <w:rFonts w:ascii="Times New Roman" w:hAnsi="Times New Roman" w:cs="Times New Roman"/>
          <w:sz w:val="24"/>
          <w:szCs w:val="24"/>
        </w:rPr>
        <w:t>тся</w:t>
      </w:r>
      <w:r w:rsidR="000930DB" w:rsidRPr="00565EC3">
        <w:rPr>
          <w:rFonts w:ascii="Times New Roman" w:hAnsi="Times New Roman" w:cs="Times New Roman"/>
          <w:sz w:val="24"/>
          <w:szCs w:val="24"/>
        </w:rPr>
        <w:t xml:space="preserve"> 3 литра вкуснейшего нежнейшего </w:t>
      </w:r>
      <w:r w:rsidR="00A90DC6" w:rsidRPr="00565EC3">
        <w:rPr>
          <w:rFonts w:ascii="Times New Roman" w:hAnsi="Times New Roman" w:cs="Times New Roman"/>
          <w:sz w:val="24"/>
          <w:szCs w:val="24"/>
        </w:rPr>
        <w:t>«</w:t>
      </w:r>
      <w:r w:rsidR="000930DB" w:rsidRPr="00565EC3">
        <w:rPr>
          <w:rFonts w:ascii="Times New Roman" w:hAnsi="Times New Roman" w:cs="Times New Roman"/>
          <w:sz w:val="24"/>
          <w:szCs w:val="24"/>
        </w:rPr>
        <w:t>кефира</w:t>
      </w:r>
      <w:r w:rsidR="00A90DC6" w:rsidRPr="00565EC3">
        <w:rPr>
          <w:rFonts w:ascii="Times New Roman" w:hAnsi="Times New Roman" w:cs="Times New Roman"/>
          <w:sz w:val="24"/>
          <w:szCs w:val="24"/>
        </w:rPr>
        <w:t>»</w:t>
      </w:r>
      <w:r w:rsidR="00D1059B" w:rsidRPr="00565EC3">
        <w:rPr>
          <w:rFonts w:ascii="Times New Roman" w:hAnsi="Times New Roman" w:cs="Times New Roman"/>
          <w:sz w:val="24"/>
          <w:szCs w:val="24"/>
        </w:rPr>
        <w:t>.</w:t>
      </w:r>
    </w:p>
    <w:p w:rsidR="00A90DC6" w:rsidRPr="00565EC3" w:rsidRDefault="00A90DC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>Теперь замешиваем тесто с использованием отрубей или молотого продукта «Нутрикон».</w:t>
      </w:r>
    </w:p>
    <w:p w:rsidR="00565EC3" w:rsidRDefault="003A3BB6" w:rsidP="00565EC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5EC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Ингредиенты:</w:t>
      </w:r>
    </w:p>
    <w:p w:rsid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>2</w:t>
      </w:r>
      <w:r w:rsidRPr="00565EC3">
        <w:rPr>
          <w:rFonts w:ascii="Times New Roman" w:hAnsi="Times New Roman" w:cs="Times New Roman"/>
          <w:sz w:val="24"/>
          <w:szCs w:val="24"/>
        </w:rPr>
        <w:t xml:space="preserve"> стакана белой пшеничной муки,</w:t>
      </w:r>
    </w:p>
    <w:p w:rsid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>2</w:t>
      </w:r>
      <w:r w:rsidRPr="00565EC3">
        <w:rPr>
          <w:rFonts w:ascii="Times New Roman" w:hAnsi="Times New Roman" w:cs="Times New Roman"/>
          <w:sz w:val="24"/>
          <w:szCs w:val="24"/>
        </w:rPr>
        <w:t xml:space="preserve"> стакана отрубей</w:t>
      </w:r>
      <w:r w:rsidR="00A90DC6" w:rsidRPr="00565EC3">
        <w:rPr>
          <w:rFonts w:ascii="Times New Roman" w:hAnsi="Times New Roman" w:cs="Times New Roman"/>
          <w:sz w:val="24"/>
          <w:szCs w:val="24"/>
        </w:rPr>
        <w:t xml:space="preserve"> или «Нутрикона»</w:t>
      </w:r>
      <w:r w:rsidRPr="00565EC3">
        <w:rPr>
          <w:rFonts w:ascii="Times New Roman" w:hAnsi="Times New Roman" w:cs="Times New Roman"/>
          <w:sz w:val="24"/>
          <w:szCs w:val="24"/>
        </w:rPr>
        <w:t>,</w:t>
      </w:r>
    </w:p>
    <w:p w:rsid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 xml:space="preserve">1,5 </w:t>
      </w:r>
      <w:r w:rsidRPr="00565EC3">
        <w:rPr>
          <w:rFonts w:ascii="Times New Roman" w:hAnsi="Times New Roman" w:cs="Times New Roman"/>
          <w:sz w:val="24"/>
          <w:szCs w:val="24"/>
        </w:rPr>
        <w:t xml:space="preserve">стакана </w:t>
      </w:r>
      <w:r w:rsidR="00A90DC6" w:rsidRPr="00565EC3">
        <w:rPr>
          <w:rFonts w:ascii="Times New Roman" w:hAnsi="Times New Roman" w:cs="Times New Roman"/>
          <w:sz w:val="24"/>
          <w:szCs w:val="24"/>
        </w:rPr>
        <w:t>«</w:t>
      </w:r>
      <w:r w:rsidRPr="00565EC3">
        <w:rPr>
          <w:rFonts w:ascii="Times New Roman" w:hAnsi="Times New Roman" w:cs="Times New Roman"/>
          <w:sz w:val="24"/>
          <w:szCs w:val="24"/>
        </w:rPr>
        <w:t>кефира</w:t>
      </w:r>
      <w:r w:rsidR="00A90DC6" w:rsidRPr="00565EC3">
        <w:rPr>
          <w:rFonts w:ascii="Times New Roman" w:hAnsi="Times New Roman" w:cs="Times New Roman"/>
          <w:sz w:val="24"/>
          <w:szCs w:val="24"/>
        </w:rPr>
        <w:t>»</w:t>
      </w:r>
      <w:r w:rsidRPr="00565EC3">
        <w:rPr>
          <w:rFonts w:ascii="Times New Roman" w:hAnsi="Times New Roman" w:cs="Times New Roman"/>
          <w:sz w:val="24"/>
          <w:szCs w:val="24"/>
        </w:rPr>
        <w:t xml:space="preserve"> </w:t>
      </w:r>
      <w:r w:rsidR="00047B88" w:rsidRPr="00565EC3">
        <w:rPr>
          <w:rFonts w:ascii="Times New Roman" w:hAnsi="Times New Roman" w:cs="Times New Roman"/>
          <w:sz w:val="24"/>
          <w:szCs w:val="24"/>
        </w:rPr>
        <w:t xml:space="preserve">из </w:t>
      </w:r>
      <w:r w:rsidR="00A90DC6" w:rsidRPr="00565EC3">
        <w:rPr>
          <w:rFonts w:ascii="Times New Roman" w:hAnsi="Times New Roman" w:cs="Times New Roman"/>
          <w:sz w:val="24"/>
          <w:szCs w:val="24"/>
        </w:rPr>
        <w:t>«К</w:t>
      </w:r>
      <w:r w:rsidR="00047B88" w:rsidRPr="00565EC3">
        <w:rPr>
          <w:rFonts w:ascii="Times New Roman" w:hAnsi="Times New Roman" w:cs="Times New Roman"/>
          <w:sz w:val="24"/>
          <w:szCs w:val="24"/>
        </w:rPr>
        <w:t>у</w:t>
      </w:r>
      <w:r w:rsidR="00A90DC6" w:rsidRPr="00565EC3">
        <w:rPr>
          <w:rFonts w:ascii="Times New Roman" w:hAnsi="Times New Roman" w:cs="Times New Roman"/>
          <w:sz w:val="24"/>
          <w:szCs w:val="24"/>
        </w:rPr>
        <w:t>ЭМ</w:t>
      </w:r>
      <w:r w:rsidR="00047B88" w:rsidRPr="00565EC3">
        <w:rPr>
          <w:rFonts w:ascii="Times New Roman" w:hAnsi="Times New Roman" w:cs="Times New Roman"/>
          <w:sz w:val="24"/>
          <w:szCs w:val="24"/>
        </w:rPr>
        <w:t>сила</w:t>
      </w:r>
      <w:r w:rsidR="00A90DC6" w:rsidRPr="00565EC3">
        <w:rPr>
          <w:rFonts w:ascii="Times New Roman" w:hAnsi="Times New Roman" w:cs="Times New Roman"/>
          <w:sz w:val="24"/>
          <w:szCs w:val="24"/>
        </w:rPr>
        <w:t>»</w:t>
      </w:r>
      <w:r w:rsidRPr="00565EC3">
        <w:rPr>
          <w:rFonts w:ascii="Times New Roman" w:hAnsi="Times New Roman" w:cs="Times New Roman"/>
          <w:sz w:val="24"/>
          <w:szCs w:val="24"/>
        </w:rPr>
        <w:t>,</w:t>
      </w:r>
    </w:p>
    <w:p w:rsid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>0,5</w:t>
      </w:r>
      <w:r w:rsidRPr="00565EC3">
        <w:rPr>
          <w:rFonts w:ascii="Times New Roman" w:hAnsi="Times New Roman" w:cs="Times New Roman"/>
          <w:sz w:val="24"/>
          <w:szCs w:val="24"/>
        </w:rPr>
        <w:t xml:space="preserve"> стакан масла растительного,</w:t>
      </w:r>
    </w:p>
    <w:p w:rsid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>0,5</w:t>
      </w:r>
      <w:r w:rsidRPr="00565EC3">
        <w:rPr>
          <w:rFonts w:ascii="Times New Roman" w:hAnsi="Times New Roman" w:cs="Times New Roman"/>
          <w:sz w:val="24"/>
          <w:szCs w:val="24"/>
        </w:rPr>
        <w:t xml:space="preserve"> ч. ложка соли,</w:t>
      </w:r>
    </w:p>
    <w:p w:rsidR="00A90DC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- </w:t>
      </w:r>
      <w:r w:rsidR="00A90DC6" w:rsidRPr="00565EC3">
        <w:rPr>
          <w:rFonts w:ascii="Times New Roman" w:hAnsi="Times New Roman" w:cs="Times New Roman"/>
          <w:sz w:val="24"/>
          <w:szCs w:val="24"/>
        </w:rPr>
        <w:t>0,5</w:t>
      </w:r>
      <w:r w:rsidRPr="00565EC3">
        <w:rPr>
          <w:rFonts w:ascii="Times New Roman" w:hAnsi="Times New Roman" w:cs="Times New Roman"/>
          <w:sz w:val="24"/>
          <w:szCs w:val="24"/>
        </w:rPr>
        <w:t xml:space="preserve"> ч. ложка соды.</w:t>
      </w:r>
    </w:p>
    <w:p w:rsidR="00565EC3" w:rsidRDefault="003A3BB6" w:rsidP="00565EC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5EC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Приготовление:</w:t>
      </w:r>
    </w:p>
    <w:p w:rsidR="00A90DC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>1. Смешиваете между собой отруби, соду, соль и муку. Продукты нужно мешать в большой миске.</w:t>
      </w:r>
    </w:p>
    <w:p w:rsidR="00A90DC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2. Жидкие ингредиенты соединяете в отдельной посудине. Это масло растительное и </w:t>
      </w:r>
      <w:r w:rsidR="00A90DC6" w:rsidRPr="00565EC3">
        <w:rPr>
          <w:rFonts w:ascii="Times New Roman" w:hAnsi="Times New Roman" w:cs="Times New Roman"/>
          <w:sz w:val="24"/>
          <w:szCs w:val="24"/>
        </w:rPr>
        <w:t>закваска на «КуЭМсиле»</w:t>
      </w:r>
      <w:r w:rsidRPr="00565EC3">
        <w:rPr>
          <w:rFonts w:ascii="Times New Roman" w:hAnsi="Times New Roman" w:cs="Times New Roman"/>
          <w:sz w:val="24"/>
          <w:szCs w:val="24"/>
        </w:rPr>
        <w:t>, их нужно хорошенько размешать.</w:t>
      </w:r>
    </w:p>
    <w:p w:rsidR="00A90DC6" w:rsidRPr="00565EC3" w:rsidRDefault="00CC1B31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193675</wp:posOffset>
            </wp:positionV>
            <wp:extent cx="2431415" cy="1676400"/>
            <wp:effectExtent l="19050" t="19050" r="26035" b="19050"/>
            <wp:wrapTight wrapText="bothSides">
              <wp:wrapPolygon edited="0">
                <wp:start x="-169" y="-245"/>
                <wp:lineTo x="-169" y="21845"/>
                <wp:lineTo x="21831" y="21845"/>
                <wp:lineTo x="21831" y="-245"/>
                <wp:lineTo x="-169" y="-245"/>
              </wp:wrapPolygon>
            </wp:wrapTight>
            <wp:docPr id="2" name="Рисунок 1" descr="C:\Users\Admin\Desktop\Хлеб с отруб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леб с отрубями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B6" w:rsidRPr="00565EC3">
        <w:rPr>
          <w:rFonts w:ascii="Times New Roman" w:hAnsi="Times New Roman" w:cs="Times New Roman"/>
          <w:sz w:val="24"/>
          <w:szCs w:val="24"/>
        </w:rPr>
        <w:t>3. Затем кефирную массу сливаете в массу мучную. Замесите тесто.</w:t>
      </w:r>
    </w:p>
    <w:p w:rsidR="00A90DC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4. Теперь нужно разделить тесто на небольшие колобки. Можете сделать их размерами </w:t>
      </w:r>
      <w:r w:rsidR="00C17D83">
        <w:rPr>
          <w:rFonts w:ascii="Times New Roman" w:hAnsi="Times New Roman" w:cs="Times New Roman"/>
          <w:sz w:val="24"/>
          <w:szCs w:val="24"/>
        </w:rPr>
        <w:t xml:space="preserve">- </w:t>
      </w:r>
      <w:r w:rsidRPr="00565EC3">
        <w:rPr>
          <w:rFonts w:ascii="Times New Roman" w:hAnsi="Times New Roman" w:cs="Times New Roman"/>
          <w:sz w:val="24"/>
          <w:szCs w:val="24"/>
        </w:rPr>
        <w:t>побольше, кому как нравится.</w:t>
      </w:r>
    </w:p>
    <w:p w:rsidR="00A90DC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>5. Духовку предварительно прогреваете. Помещаете туда колобки из теста и выпекаете их около двадцати минут при температуре 200 градусов. Затем переворачиваете хлебушек на другую сторону и выпекаете еще десять минут.</w:t>
      </w:r>
    </w:p>
    <w:p w:rsidR="003A3BB6" w:rsidRPr="00565EC3" w:rsidRDefault="003A3BB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C3">
        <w:rPr>
          <w:rFonts w:ascii="Times New Roman" w:hAnsi="Times New Roman" w:cs="Times New Roman"/>
          <w:sz w:val="24"/>
          <w:szCs w:val="24"/>
        </w:rPr>
        <w:t xml:space="preserve">У вас получится рассыпчатый вкусный хлебушек. Можно поэкспериментировать с разной мукой и хлеб постоянно будет разного вкуса. Если будете использовать цельнозерновую муку, то отруби можете и не класть. </w:t>
      </w:r>
    </w:p>
    <w:p w:rsidR="00A90DC6" w:rsidRPr="00565EC3" w:rsidRDefault="00A90DC6" w:rsidP="0056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EC3" w:rsidRPr="00565EC3" w:rsidRDefault="00565EC3" w:rsidP="0056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C3">
        <w:rPr>
          <w:rFonts w:ascii="Times New Roman" w:hAnsi="Times New Roman" w:cs="Times New Roman"/>
          <w:b/>
          <w:sz w:val="24"/>
          <w:szCs w:val="24"/>
        </w:rPr>
        <w:t xml:space="preserve">Марина Валуева. </w:t>
      </w:r>
      <w:hyperlink r:id="rId8" w:history="1"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kuemsil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pro</w:t>
        </w:r>
        <w:r w:rsidRPr="00565EC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</w:hyperlink>
    </w:p>
    <w:p w:rsidR="00DD5527" w:rsidRPr="00565EC3" w:rsidRDefault="00565EC3" w:rsidP="00565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1059B" w:rsidRPr="00565EC3">
        <w:rPr>
          <w:rFonts w:ascii="Times New Roman" w:hAnsi="Times New Roman" w:cs="Times New Roman"/>
          <w:b/>
          <w:sz w:val="24"/>
          <w:szCs w:val="24"/>
        </w:rPr>
        <w:t>. Челябинск</w:t>
      </w:r>
      <w:r>
        <w:rPr>
          <w:rFonts w:ascii="Times New Roman" w:hAnsi="Times New Roman" w:cs="Times New Roman"/>
          <w:b/>
          <w:sz w:val="24"/>
          <w:szCs w:val="24"/>
        </w:rPr>
        <w:t>, Комсомольский проспект 2 оф 411, тел.</w:t>
      </w:r>
      <w:r w:rsidR="00D1059B" w:rsidRPr="00565EC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справок 83517503705, 89090854372</w:t>
      </w:r>
    </w:p>
    <w:sectPr w:rsidR="00DD5527" w:rsidRPr="00565EC3" w:rsidSect="00565E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02D4"/>
    <w:multiLevelType w:val="multilevel"/>
    <w:tmpl w:val="6F0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560A5"/>
    <w:multiLevelType w:val="multilevel"/>
    <w:tmpl w:val="A98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D5527"/>
    <w:rsid w:val="00021AA2"/>
    <w:rsid w:val="00047B88"/>
    <w:rsid w:val="000930DB"/>
    <w:rsid w:val="001F141D"/>
    <w:rsid w:val="0023720E"/>
    <w:rsid w:val="002448D4"/>
    <w:rsid w:val="00275903"/>
    <w:rsid w:val="00353E69"/>
    <w:rsid w:val="00373576"/>
    <w:rsid w:val="003A3BB6"/>
    <w:rsid w:val="003A7FB5"/>
    <w:rsid w:val="003F109D"/>
    <w:rsid w:val="0042760E"/>
    <w:rsid w:val="0044011C"/>
    <w:rsid w:val="0045190C"/>
    <w:rsid w:val="004D58BC"/>
    <w:rsid w:val="004E1503"/>
    <w:rsid w:val="00565EC3"/>
    <w:rsid w:val="0057053F"/>
    <w:rsid w:val="005D52FC"/>
    <w:rsid w:val="005F2CD2"/>
    <w:rsid w:val="00667161"/>
    <w:rsid w:val="006D7E6B"/>
    <w:rsid w:val="007020E2"/>
    <w:rsid w:val="007F0729"/>
    <w:rsid w:val="00822D57"/>
    <w:rsid w:val="008A71A3"/>
    <w:rsid w:val="0092178A"/>
    <w:rsid w:val="009C703F"/>
    <w:rsid w:val="009D556C"/>
    <w:rsid w:val="009E2886"/>
    <w:rsid w:val="009F064D"/>
    <w:rsid w:val="00A17C79"/>
    <w:rsid w:val="00A56974"/>
    <w:rsid w:val="00A90DC6"/>
    <w:rsid w:val="00A95220"/>
    <w:rsid w:val="00AB297A"/>
    <w:rsid w:val="00C17D83"/>
    <w:rsid w:val="00C773F9"/>
    <w:rsid w:val="00C86483"/>
    <w:rsid w:val="00CC1B31"/>
    <w:rsid w:val="00D1059B"/>
    <w:rsid w:val="00D11A20"/>
    <w:rsid w:val="00D14297"/>
    <w:rsid w:val="00D5371C"/>
    <w:rsid w:val="00DD5527"/>
    <w:rsid w:val="00EF54E3"/>
    <w:rsid w:val="00FC58B3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0"/>
  </w:style>
  <w:style w:type="paragraph" w:styleId="1">
    <w:name w:val="heading 1"/>
    <w:basedOn w:val="a"/>
    <w:next w:val="a"/>
    <w:link w:val="10"/>
    <w:uiPriority w:val="9"/>
    <w:qFormat/>
    <w:rsid w:val="00FE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5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5527"/>
    <w:rPr>
      <w:b/>
      <w:bCs/>
    </w:rPr>
  </w:style>
  <w:style w:type="paragraph" w:styleId="a4">
    <w:name w:val="Normal (Web)"/>
    <w:basedOn w:val="a"/>
    <w:uiPriority w:val="99"/>
    <w:unhideWhenUsed/>
    <w:rsid w:val="00DD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527"/>
  </w:style>
  <w:style w:type="character" w:styleId="a5">
    <w:name w:val="Emphasis"/>
    <w:basedOn w:val="a0"/>
    <w:uiPriority w:val="20"/>
    <w:qFormat/>
    <w:rsid w:val="00DD5527"/>
    <w:rPr>
      <w:i/>
      <w:iCs/>
    </w:rPr>
  </w:style>
  <w:style w:type="character" w:styleId="a6">
    <w:name w:val="Hyperlink"/>
    <w:basedOn w:val="a0"/>
    <w:uiPriority w:val="99"/>
    <w:unhideWhenUsed/>
    <w:rsid w:val="00DD55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5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boldred">
    <w:name w:val="p_bold_red"/>
    <w:basedOn w:val="a"/>
    <w:rsid w:val="00DD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dc">
    <w:name w:val="td_c"/>
    <w:basedOn w:val="a"/>
    <w:rsid w:val="00F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9E2886"/>
  </w:style>
  <w:style w:type="character" w:customStyle="1" w:styleId="amount">
    <w:name w:val="amount"/>
    <w:basedOn w:val="a0"/>
    <w:rsid w:val="009E2886"/>
  </w:style>
  <w:style w:type="paragraph" w:styleId="a7">
    <w:name w:val="Balloon Text"/>
    <w:basedOn w:val="a"/>
    <w:link w:val="a8"/>
    <w:uiPriority w:val="99"/>
    <w:semiHidden/>
    <w:unhideWhenUsed/>
    <w:rsid w:val="009E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86"/>
    <w:rPr>
      <w:rFonts w:ascii="Tahoma" w:hAnsi="Tahoma" w:cs="Tahoma"/>
      <w:sz w:val="16"/>
      <w:szCs w:val="16"/>
    </w:rPr>
  </w:style>
  <w:style w:type="character" w:customStyle="1" w:styleId="hcc">
    <w:name w:val="hcc"/>
    <w:basedOn w:val="a0"/>
    <w:rsid w:val="00FC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8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emsil.p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Марина-Арго</dc:creator>
  <cp:lastModifiedBy>Admin</cp:lastModifiedBy>
  <cp:revision>7</cp:revision>
  <dcterms:created xsi:type="dcterms:W3CDTF">2016-07-18T01:05:00Z</dcterms:created>
  <dcterms:modified xsi:type="dcterms:W3CDTF">2016-07-24T07:47:00Z</dcterms:modified>
</cp:coreProperties>
</file>